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36" w:rsidRPr="00CE7836" w:rsidRDefault="00CE7836" w:rsidP="00CE783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836">
        <w:rPr>
          <w:rFonts w:ascii="Times New Roman" w:hAnsi="Times New Roman" w:cs="Times New Roman"/>
          <w:b/>
          <w:sz w:val="28"/>
          <w:szCs w:val="28"/>
        </w:rPr>
        <w:t>Запрет отдельным категориям лиц открывать и иметь счета в иностранных банках</w:t>
      </w:r>
    </w:p>
    <w:p w:rsidR="00CE7836" w:rsidRPr="00CE7836" w:rsidRDefault="00CE7836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E7836" w:rsidRPr="00CE7836" w:rsidRDefault="00CE7836" w:rsidP="00C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 установлен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владеть, пользоваться иностранными финансовыми инструментами.</w:t>
      </w:r>
      <w:bookmarkStart w:id="0" w:name="_GoBack"/>
      <w:bookmarkEnd w:id="0"/>
    </w:p>
    <w:p w:rsidR="00CE7836" w:rsidRPr="00CE7836" w:rsidRDefault="00CE7836" w:rsidP="00C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836">
        <w:rPr>
          <w:rFonts w:ascii="Times New Roman" w:hAnsi="Times New Roman" w:cs="Times New Roman"/>
          <w:sz w:val="28"/>
          <w:szCs w:val="28"/>
        </w:rPr>
        <w:t>Указанное требование закона относится, например, к лицам, замещающим государственные должности субъектов Российской Федерации, должности глав городских округов, депутатам представительных органов городских округов, осуществляющим свои полномочия на постоянной основе, депутатам, замещающим должности в представительных органах городских округов, а также к иным лицам, указанным в статье 7.1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  <w:proofErr w:type="gramEnd"/>
    </w:p>
    <w:p w:rsidR="00CE7836" w:rsidRPr="00CE7836" w:rsidRDefault="00CE7836" w:rsidP="00C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Помимо прочего, данный запрет распространяется не только на перечисленных должностных лиц, но также на их супругов (суп</w:t>
      </w:r>
      <w:r>
        <w:rPr>
          <w:rFonts w:ascii="Times New Roman" w:hAnsi="Times New Roman" w:cs="Times New Roman"/>
          <w:sz w:val="28"/>
          <w:szCs w:val="28"/>
        </w:rPr>
        <w:t>руг), несовершеннолетних детей.</w:t>
      </w:r>
    </w:p>
    <w:p w:rsidR="00CE7836" w:rsidRPr="00CE7836" w:rsidRDefault="00CE7836" w:rsidP="00C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 xml:space="preserve">Виды иностранных финансовых инструментов определены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К ним, в том числе, относятся договоры займа, если хотя бы одной из сторон такого договора являются нерезидент и (или) иностранная структура без образования юридического лица; цифровые финансовые активы, выпущенные в информационных системах, </w:t>
      </w:r>
      <w:r w:rsidRPr="00CE783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организованных в соответствии с иностранным </w:t>
      </w:r>
      <w:r>
        <w:rPr>
          <w:rFonts w:ascii="Times New Roman" w:hAnsi="Times New Roman" w:cs="Times New Roman"/>
          <w:sz w:val="28"/>
          <w:szCs w:val="28"/>
        </w:rPr>
        <w:t>правом, и цифровая валюта и др.</w:t>
      </w:r>
    </w:p>
    <w:p w:rsidR="00CE7836" w:rsidRPr="00CE7836" w:rsidRDefault="00CE7836" w:rsidP="00C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Несоблюдение такого запрета влечет за собой досрочное прекращение полномочий, освобождение от замещаемой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E77C3" w:rsidRDefault="00FE77C3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E7836" w:rsidRPr="00CE7836" w:rsidRDefault="00CE7836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04" w:rsidRDefault="007D2104" w:rsidP="007212FD">
      <w:pPr>
        <w:spacing w:after="0" w:line="240" w:lineRule="auto"/>
      </w:pPr>
      <w:r>
        <w:separator/>
      </w:r>
    </w:p>
  </w:endnote>
  <w:endnote w:type="continuationSeparator" w:id="0">
    <w:p w:rsidR="007D2104" w:rsidRDefault="007D210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04" w:rsidRDefault="007D2104" w:rsidP="007212FD">
      <w:pPr>
        <w:spacing w:after="0" w:line="240" w:lineRule="auto"/>
      </w:pPr>
      <w:r>
        <w:separator/>
      </w:r>
    </w:p>
  </w:footnote>
  <w:footnote w:type="continuationSeparator" w:id="0">
    <w:p w:rsidR="007D2104" w:rsidRDefault="007D210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2104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63617-9F19-4512-AD01-B85E35C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2023-06-27T19:14:00Z</dcterms:created>
  <dcterms:modified xsi:type="dcterms:W3CDTF">2023-06-27T19:14:00Z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