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7E" w:rsidRDefault="0087667E" w:rsidP="0087667E">
      <w:pPr>
        <w:pStyle w:val="a3"/>
        <w:rPr>
          <w:b/>
          <w:bCs/>
          <w:sz w:val="24"/>
          <w:szCs w:val="24"/>
        </w:rPr>
      </w:pPr>
      <w:r>
        <w:rPr>
          <w:noProof/>
        </w:rPr>
        <w:drawing>
          <wp:inline distT="0" distB="0" distL="0" distR="0">
            <wp:extent cx="790575" cy="895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90575" cy="895350"/>
                    </a:xfrm>
                    <a:prstGeom prst="rect">
                      <a:avLst/>
                    </a:prstGeom>
                    <a:noFill/>
                    <a:ln w="9525">
                      <a:noFill/>
                      <a:miter lim="800000"/>
                      <a:headEnd/>
                      <a:tailEnd/>
                    </a:ln>
                  </pic:spPr>
                </pic:pic>
              </a:graphicData>
            </a:graphic>
          </wp:inline>
        </w:drawing>
      </w:r>
    </w:p>
    <w:p w:rsidR="0087667E" w:rsidRPr="007E5431" w:rsidRDefault="0087667E" w:rsidP="0087667E">
      <w:pPr>
        <w:pStyle w:val="a3"/>
        <w:rPr>
          <w:b/>
          <w:bCs/>
        </w:rPr>
      </w:pPr>
      <w:r w:rsidRPr="007E5431">
        <w:rPr>
          <w:b/>
          <w:bCs/>
        </w:rPr>
        <w:t xml:space="preserve">РОССИЙСКАЯ ФЕДЕРАЦИЯ </w:t>
      </w:r>
    </w:p>
    <w:p w:rsidR="0087667E" w:rsidRPr="007E5431" w:rsidRDefault="0087667E" w:rsidP="0087667E">
      <w:pPr>
        <w:jc w:val="center"/>
        <w:rPr>
          <w:rFonts w:ascii="Times New Roman" w:hAnsi="Times New Roman" w:cs="Times New Roman"/>
          <w:b/>
          <w:bCs/>
          <w:sz w:val="28"/>
          <w:szCs w:val="28"/>
        </w:rPr>
      </w:pPr>
      <w:r w:rsidRPr="007E5431">
        <w:rPr>
          <w:rFonts w:ascii="Times New Roman" w:hAnsi="Times New Roman" w:cs="Times New Roman"/>
          <w:b/>
          <w:bCs/>
          <w:sz w:val="28"/>
          <w:szCs w:val="28"/>
        </w:rPr>
        <w:t>ОРЛОВСКАЯ ОБЛАСТЬ</w:t>
      </w:r>
    </w:p>
    <w:p w:rsidR="0087667E" w:rsidRDefault="0087667E" w:rsidP="0087667E">
      <w:pPr>
        <w:pStyle w:val="a5"/>
        <w:rPr>
          <w:sz w:val="28"/>
        </w:rPr>
      </w:pPr>
      <w:r>
        <w:rPr>
          <w:sz w:val="28"/>
        </w:rPr>
        <w:t>АДМИНИСТРАЦИЯ МОХОВСКОГО СЕЛЬСКОГО ПОСЕЛЕНИЯ ЗАЛЕГОЩЕНСКОГО РАЙОНА</w:t>
      </w:r>
    </w:p>
    <w:p w:rsidR="0087667E" w:rsidRPr="00E11520" w:rsidRDefault="0087667E" w:rsidP="0087667E">
      <w:pPr>
        <w:rPr>
          <w:sz w:val="28"/>
          <w:szCs w:val="28"/>
        </w:rPr>
      </w:pPr>
    </w:p>
    <w:p w:rsidR="0087667E" w:rsidRPr="00E11520" w:rsidRDefault="0087667E" w:rsidP="0087667E">
      <w:pPr>
        <w:pStyle w:val="1"/>
        <w:outlineLvl w:val="0"/>
        <w:rPr>
          <w:b/>
          <w:bCs/>
          <w:sz w:val="28"/>
          <w:szCs w:val="28"/>
        </w:rPr>
      </w:pPr>
      <w:r>
        <w:rPr>
          <w:b/>
          <w:bCs/>
          <w:sz w:val="28"/>
          <w:szCs w:val="28"/>
        </w:rPr>
        <w:t>ПОСТАНОВЛЕНИЕ</w:t>
      </w:r>
    </w:p>
    <w:p w:rsidR="0087667E" w:rsidRPr="00E11520" w:rsidRDefault="0087667E" w:rsidP="0087667E">
      <w:pPr>
        <w:rPr>
          <w:sz w:val="28"/>
          <w:szCs w:val="28"/>
        </w:rPr>
      </w:pPr>
    </w:p>
    <w:p w:rsidR="0087667E" w:rsidRPr="006C08AE" w:rsidRDefault="003C5FE1" w:rsidP="0087667E">
      <w:pPr>
        <w:pStyle w:val="3"/>
        <w:keepNext w:val="0"/>
        <w:outlineLvl w:val="9"/>
        <w:rPr>
          <w:sz w:val="26"/>
          <w:szCs w:val="26"/>
        </w:rPr>
      </w:pPr>
      <w:r>
        <w:rPr>
          <w:sz w:val="26"/>
          <w:szCs w:val="26"/>
        </w:rPr>
        <w:t>17</w:t>
      </w:r>
      <w:r w:rsidR="0087667E" w:rsidRPr="006C08AE">
        <w:rPr>
          <w:sz w:val="26"/>
          <w:szCs w:val="26"/>
        </w:rPr>
        <w:t xml:space="preserve"> </w:t>
      </w:r>
      <w:r>
        <w:rPr>
          <w:sz w:val="26"/>
          <w:szCs w:val="26"/>
        </w:rPr>
        <w:t>сентября</w:t>
      </w:r>
      <w:r w:rsidR="0087667E" w:rsidRPr="006C08AE">
        <w:rPr>
          <w:sz w:val="26"/>
          <w:szCs w:val="26"/>
        </w:rPr>
        <w:t xml:space="preserve"> </w:t>
      </w:r>
      <w:r w:rsidR="0087667E">
        <w:rPr>
          <w:sz w:val="26"/>
          <w:szCs w:val="26"/>
        </w:rPr>
        <w:t>2018</w:t>
      </w:r>
      <w:r w:rsidR="0087667E" w:rsidRPr="006C08AE">
        <w:rPr>
          <w:sz w:val="26"/>
          <w:szCs w:val="26"/>
        </w:rPr>
        <w:t xml:space="preserve"> года </w:t>
      </w:r>
      <w:r w:rsidR="0087667E" w:rsidRPr="006C08AE">
        <w:rPr>
          <w:sz w:val="26"/>
          <w:szCs w:val="26"/>
        </w:rPr>
        <w:tab/>
      </w:r>
      <w:r w:rsidR="0087667E" w:rsidRPr="006C08AE">
        <w:rPr>
          <w:sz w:val="26"/>
          <w:szCs w:val="26"/>
        </w:rPr>
        <w:tab/>
      </w:r>
      <w:r w:rsidR="0087667E" w:rsidRPr="006C08AE">
        <w:rPr>
          <w:sz w:val="26"/>
          <w:szCs w:val="26"/>
        </w:rPr>
        <w:tab/>
      </w:r>
      <w:r w:rsidR="0087667E" w:rsidRPr="006C08AE">
        <w:rPr>
          <w:sz w:val="26"/>
          <w:szCs w:val="26"/>
        </w:rPr>
        <w:tab/>
      </w:r>
      <w:r w:rsidR="0087667E" w:rsidRPr="006C08AE">
        <w:rPr>
          <w:sz w:val="26"/>
          <w:szCs w:val="26"/>
        </w:rPr>
        <w:tab/>
      </w:r>
      <w:r w:rsidR="0087667E" w:rsidRPr="006C08AE">
        <w:rPr>
          <w:sz w:val="26"/>
          <w:szCs w:val="26"/>
        </w:rPr>
        <w:tab/>
      </w:r>
      <w:r w:rsidR="0087667E" w:rsidRPr="006C08AE">
        <w:rPr>
          <w:sz w:val="26"/>
          <w:szCs w:val="26"/>
        </w:rPr>
        <w:tab/>
      </w:r>
      <w:r w:rsidR="0087667E" w:rsidRPr="006C08AE">
        <w:rPr>
          <w:sz w:val="26"/>
          <w:szCs w:val="26"/>
        </w:rPr>
        <w:tab/>
      </w:r>
      <w:r w:rsidR="0087667E" w:rsidRPr="006C08AE">
        <w:rPr>
          <w:sz w:val="26"/>
          <w:szCs w:val="26"/>
        </w:rPr>
        <w:tab/>
        <w:t xml:space="preserve">№ </w:t>
      </w:r>
      <w:r>
        <w:rPr>
          <w:sz w:val="26"/>
          <w:szCs w:val="26"/>
        </w:rPr>
        <w:t>28</w:t>
      </w:r>
    </w:p>
    <w:p w:rsidR="0087667E" w:rsidRPr="00637D3A" w:rsidRDefault="0087667E" w:rsidP="0087667E">
      <w:pPr>
        <w:ind w:firstLine="708"/>
        <w:rPr>
          <w:rFonts w:ascii="Times New Roman" w:hAnsi="Times New Roman" w:cs="Times New Roman"/>
          <w:sz w:val="26"/>
          <w:szCs w:val="26"/>
        </w:rPr>
      </w:pPr>
      <w:r w:rsidRPr="00637D3A">
        <w:rPr>
          <w:rFonts w:ascii="Times New Roman" w:hAnsi="Times New Roman" w:cs="Times New Roman"/>
          <w:sz w:val="26"/>
          <w:szCs w:val="26"/>
        </w:rPr>
        <w:t>с. Моховое</w:t>
      </w:r>
    </w:p>
    <w:p w:rsidR="00125FB7" w:rsidRPr="00125FB7" w:rsidRDefault="00125FB7" w:rsidP="00125FB7">
      <w:pPr>
        <w:spacing w:after="0" w:line="240" w:lineRule="auto"/>
        <w:rPr>
          <w:rFonts w:ascii="Times New Roman" w:eastAsia="Calibri" w:hAnsi="Times New Roman" w:cs="Times New Roman"/>
          <w:b/>
          <w:sz w:val="28"/>
          <w:szCs w:val="28"/>
          <w:lang w:eastAsia="en-US"/>
        </w:rPr>
      </w:pPr>
      <w:r w:rsidRPr="00125FB7">
        <w:rPr>
          <w:rFonts w:ascii="Times New Roman" w:eastAsia="Calibri" w:hAnsi="Times New Roman" w:cs="Times New Roman"/>
          <w:b/>
          <w:sz w:val="28"/>
          <w:szCs w:val="28"/>
          <w:lang w:eastAsia="en-US"/>
        </w:rPr>
        <w:t xml:space="preserve">Об утверждении порядка осуществления органом внутреннего </w:t>
      </w:r>
    </w:p>
    <w:p w:rsidR="00125FB7" w:rsidRPr="00125FB7" w:rsidRDefault="00125FB7" w:rsidP="00125FB7">
      <w:pPr>
        <w:spacing w:after="0" w:line="240" w:lineRule="auto"/>
        <w:rPr>
          <w:rFonts w:ascii="Times New Roman" w:eastAsia="Calibri" w:hAnsi="Times New Roman" w:cs="Times New Roman"/>
          <w:b/>
          <w:sz w:val="28"/>
          <w:szCs w:val="28"/>
          <w:lang w:eastAsia="en-US"/>
        </w:rPr>
      </w:pPr>
      <w:r w:rsidRPr="00125FB7">
        <w:rPr>
          <w:rFonts w:ascii="Times New Roman" w:eastAsia="Calibri" w:hAnsi="Times New Roman" w:cs="Times New Roman"/>
          <w:b/>
          <w:sz w:val="28"/>
          <w:szCs w:val="28"/>
          <w:lang w:eastAsia="en-US"/>
        </w:rPr>
        <w:t xml:space="preserve">муниципального финансового контроля администрации </w:t>
      </w:r>
    </w:p>
    <w:p w:rsidR="00125FB7" w:rsidRPr="00125FB7" w:rsidRDefault="00125FB7" w:rsidP="00125FB7">
      <w:p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Моховского</w:t>
      </w:r>
      <w:r w:rsidRPr="00125FB7">
        <w:rPr>
          <w:rFonts w:ascii="Times New Roman" w:eastAsia="Calibri" w:hAnsi="Times New Roman" w:cs="Times New Roman"/>
          <w:b/>
          <w:sz w:val="28"/>
          <w:szCs w:val="28"/>
          <w:lang w:eastAsia="en-US"/>
        </w:rPr>
        <w:t xml:space="preserve"> сельского поселения Залегощенского района </w:t>
      </w:r>
    </w:p>
    <w:p w:rsidR="00125FB7" w:rsidRPr="00125FB7" w:rsidRDefault="00125FB7" w:rsidP="00125FB7">
      <w:pPr>
        <w:spacing w:after="0" w:line="240" w:lineRule="auto"/>
        <w:rPr>
          <w:rFonts w:ascii="Times New Roman" w:eastAsia="Calibri" w:hAnsi="Times New Roman" w:cs="Times New Roman"/>
          <w:b/>
          <w:sz w:val="28"/>
          <w:szCs w:val="28"/>
          <w:lang w:eastAsia="en-US"/>
        </w:rPr>
      </w:pPr>
      <w:r w:rsidRPr="00125FB7">
        <w:rPr>
          <w:rFonts w:ascii="Times New Roman" w:eastAsia="Calibri" w:hAnsi="Times New Roman" w:cs="Times New Roman"/>
          <w:b/>
          <w:sz w:val="28"/>
          <w:szCs w:val="28"/>
          <w:lang w:eastAsia="en-US"/>
        </w:rPr>
        <w:t xml:space="preserve">Орловской области полномочий по </w:t>
      </w:r>
      <w:proofErr w:type="gramStart"/>
      <w:r w:rsidRPr="00125FB7">
        <w:rPr>
          <w:rFonts w:ascii="Times New Roman" w:eastAsia="Calibri" w:hAnsi="Times New Roman" w:cs="Times New Roman"/>
          <w:b/>
          <w:sz w:val="28"/>
          <w:szCs w:val="28"/>
          <w:lang w:eastAsia="en-US"/>
        </w:rPr>
        <w:t>внутреннему</w:t>
      </w:r>
      <w:proofErr w:type="gramEnd"/>
      <w:r w:rsidRPr="00125FB7">
        <w:rPr>
          <w:rFonts w:ascii="Times New Roman" w:eastAsia="Calibri" w:hAnsi="Times New Roman" w:cs="Times New Roman"/>
          <w:b/>
          <w:sz w:val="28"/>
          <w:szCs w:val="28"/>
          <w:lang w:eastAsia="en-US"/>
        </w:rPr>
        <w:t xml:space="preserve"> муниципальному </w:t>
      </w:r>
    </w:p>
    <w:p w:rsidR="00125FB7" w:rsidRPr="00125FB7" w:rsidRDefault="00125FB7" w:rsidP="00125FB7">
      <w:pPr>
        <w:spacing w:after="0" w:line="240" w:lineRule="auto"/>
        <w:rPr>
          <w:rFonts w:ascii="Times New Roman" w:eastAsia="Calibri" w:hAnsi="Times New Roman" w:cs="Times New Roman"/>
          <w:b/>
          <w:sz w:val="28"/>
          <w:szCs w:val="28"/>
          <w:lang w:eastAsia="en-US"/>
        </w:rPr>
      </w:pPr>
      <w:r w:rsidRPr="00125FB7">
        <w:rPr>
          <w:rFonts w:ascii="Times New Roman" w:eastAsia="Calibri" w:hAnsi="Times New Roman" w:cs="Times New Roman"/>
          <w:b/>
          <w:sz w:val="28"/>
          <w:szCs w:val="28"/>
          <w:lang w:eastAsia="en-US"/>
        </w:rPr>
        <w:t xml:space="preserve">финансовому </w:t>
      </w:r>
      <w:proofErr w:type="gramStart"/>
      <w:r w:rsidRPr="00125FB7">
        <w:rPr>
          <w:rFonts w:ascii="Times New Roman" w:eastAsia="Calibri" w:hAnsi="Times New Roman" w:cs="Times New Roman"/>
          <w:b/>
          <w:sz w:val="28"/>
          <w:szCs w:val="28"/>
          <w:lang w:eastAsia="en-US"/>
        </w:rPr>
        <w:t>контролю за</w:t>
      </w:r>
      <w:proofErr w:type="gramEnd"/>
      <w:r w:rsidRPr="00125FB7">
        <w:rPr>
          <w:rFonts w:ascii="Times New Roman" w:eastAsia="Calibri" w:hAnsi="Times New Roman" w:cs="Times New Roman"/>
          <w:b/>
          <w:sz w:val="28"/>
          <w:szCs w:val="28"/>
          <w:lang w:eastAsia="en-US"/>
        </w:rPr>
        <w:t xml:space="preserve"> соблюдением Федерального закона </w:t>
      </w:r>
    </w:p>
    <w:p w:rsidR="00125FB7" w:rsidRPr="00125FB7" w:rsidRDefault="00125FB7" w:rsidP="00125FB7">
      <w:pPr>
        <w:spacing w:after="0" w:line="240" w:lineRule="auto"/>
        <w:rPr>
          <w:rFonts w:ascii="Times New Roman" w:eastAsia="Calibri" w:hAnsi="Times New Roman" w:cs="Times New Roman"/>
          <w:b/>
          <w:sz w:val="28"/>
          <w:szCs w:val="28"/>
          <w:lang w:eastAsia="en-US"/>
        </w:rPr>
      </w:pPr>
      <w:r w:rsidRPr="00125FB7">
        <w:rPr>
          <w:rFonts w:ascii="Times New Roman" w:eastAsia="Calibri" w:hAnsi="Times New Roman" w:cs="Times New Roman"/>
          <w:b/>
          <w:sz w:val="28"/>
          <w:szCs w:val="28"/>
          <w:lang w:eastAsia="en-US"/>
        </w:rPr>
        <w:t xml:space="preserve">«О контрактной системе в сфере закупок товара, работ, услуг </w:t>
      </w:r>
      <w:proofErr w:type="gramStart"/>
      <w:r w:rsidRPr="00125FB7">
        <w:rPr>
          <w:rFonts w:ascii="Times New Roman" w:eastAsia="Calibri" w:hAnsi="Times New Roman" w:cs="Times New Roman"/>
          <w:b/>
          <w:sz w:val="28"/>
          <w:szCs w:val="28"/>
          <w:lang w:eastAsia="en-US"/>
        </w:rPr>
        <w:t>для</w:t>
      </w:r>
      <w:proofErr w:type="gramEnd"/>
      <w:r w:rsidRPr="00125FB7">
        <w:rPr>
          <w:rFonts w:ascii="Times New Roman" w:eastAsia="Calibri" w:hAnsi="Times New Roman" w:cs="Times New Roman"/>
          <w:b/>
          <w:sz w:val="28"/>
          <w:szCs w:val="28"/>
          <w:lang w:eastAsia="en-US"/>
        </w:rPr>
        <w:t xml:space="preserve"> </w:t>
      </w:r>
    </w:p>
    <w:p w:rsidR="00125FB7" w:rsidRPr="00125FB7" w:rsidRDefault="00125FB7" w:rsidP="00125FB7">
      <w:pPr>
        <w:spacing w:after="0" w:line="240" w:lineRule="auto"/>
        <w:rPr>
          <w:rFonts w:ascii="Times New Roman" w:hAnsi="Times New Roman" w:cs="Times New Roman"/>
          <w:b/>
          <w:bCs/>
          <w:sz w:val="28"/>
          <w:szCs w:val="28"/>
        </w:rPr>
      </w:pPr>
      <w:r w:rsidRPr="00125FB7">
        <w:rPr>
          <w:rFonts w:ascii="Times New Roman" w:eastAsia="Calibri" w:hAnsi="Times New Roman" w:cs="Times New Roman"/>
          <w:b/>
          <w:sz w:val="28"/>
          <w:szCs w:val="28"/>
          <w:lang w:eastAsia="en-US"/>
        </w:rPr>
        <w:t>обеспечения государственных и муниципальных нужд»</w:t>
      </w:r>
    </w:p>
    <w:p w:rsidR="00125FB7" w:rsidRPr="001022D8" w:rsidRDefault="00125FB7" w:rsidP="00125FB7">
      <w:pPr>
        <w:ind w:firstLine="709"/>
        <w:rPr>
          <w:rFonts w:ascii="Times New Roman" w:hAnsi="Times New Roman" w:cs="Times New Roman"/>
          <w:sz w:val="28"/>
          <w:szCs w:val="28"/>
        </w:rPr>
      </w:pPr>
    </w:p>
    <w:p w:rsidR="00125FB7" w:rsidRPr="0081112B" w:rsidRDefault="00125FB7" w:rsidP="00125FB7">
      <w:pPr>
        <w:spacing w:after="0" w:line="240" w:lineRule="auto"/>
        <w:ind w:firstLine="709"/>
        <w:jc w:val="both"/>
        <w:rPr>
          <w:rFonts w:ascii="Times New Roman" w:eastAsia="Calibri" w:hAnsi="Times New Roman" w:cs="Times New Roman"/>
          <w:sz w:val="28"/>
          <w:szCs w:val="28"/>
          <w:lang w:eastAsia="en-US"/>
        </w:rPr>
      </w:pPr>
      <w:proofErr w:type="gramStart"/>
      <w:r w:rsidRPr="001022D8">
        <w:rPr>
          <w:rFonts w:ascii="Times New Roman" w:hAnsi="Times New Roman" w:cs="Times New Roman"/>
          <w:sz w:val="28"/>
          <w:szCs w:val="28"/>
        </w:rPr>
        <w:t>В соответствии со ст. 269.1, ст. 269.2 Бюджетного кодекса Российской Федерации, статьей 99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с общими требованиями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w:t>
      </w:r>
      <w:proofErr w:type="gramEnd"/>
      <w:r w:rsidRPr="001022D8">
        <w:rPr>
          <w:rFonts w:ascii="Times New Roman" w:hAnsi="Times New Roman" w:cs="Times New Roman"/>
          <w:sz w:val="28"/>
          <w:szCs w:val="28"/>
        </w:rPr>
        <w:t xml:space="preserve"> </w:t>
      </w:r>
      <w:proofErr w:type="gramStart"/>
      <w:r w:rsidRPr="001022D8">
        <w:rPr>
          <w:rFonts w:ascii="Times New Roman" w:hAnsi="Times New Roman" w:cs="Times New Roman"/>
          <w:sz w:val="28"/>
          <w:szCs w:val="28"/>
        </w:rPr>
        <w:t xml:space="preserve">Федерального закона «О контрактной системе в сфере закупок товаров, работ, услуг для обеспечения государственных и муниципальных нужд», утвержденные приказом Федерального казначейства от 12 марта 2018 г. № 14 </w:t>
      </w:r>
      <w:proofErr w:type="spellStart"/>
      <w:r w:rsidRPr="001022D8">
        <w:rPr>
          <w:rFonts w:ascii="Times New Roman" w:hAnsi="Times New Roman" w:cs="Times New Roman"/>
          <w:sz w:val="28"/>
          <w:szCs w:val="28"/>
        </w:rPr>
        <w:t>н</w:t>
      </w:r>
      <w:proofErr w:type="spellEnd"/>
      <w:r w:rsidRPr="001022D8">
        <w:rPr>
          <w:rFonts w:ascii="Times New Roman" w:hAnsi="Times New Roman" w:cs="Times New Roman"/>
          <w:sz w:val="28"/>
          <w:szCs w:val="28"/>
        </w:rPr>
        <w:t xml:space="preserve">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w:t>
      </w:r>
      <w:proofErr w:type="gramEnd"/>
      <w:r w:rsidRPr="001022D8">
        <w:rPr>
          <w:rFonts w:ascii="Times New Roman" w:hAnsi="Times New Roman" w:cs="Times New Roman"/>
          <w:sz w:val="28"/>
          <w:szCs w:val="28"/>
        </w:rPr>
        <w:t xml:space="preserve"> закупок товаров, работ, услуг для обеспечения государственных и муниципальных нужд»,  руководствуясь Уставом администрации </w:t>
      </w:r>
      <w:r>
        <w:rPr>
          <w:rFonts w:ascii="Times New Roman" w:hAnsi="Times New Roman" w:cs="Times New Roman"/>
          <w:sz w:val="28"/>
          <w:szCs w:val="28"/>
        </w:rPr>
        <w:t>Моховского</w:t>
      </w:r>
      <w:r w:rsidRPr="001022D8">
        <w:rPr>
          <w:rFonts w:ascii="Times New Roman" w:hAnsi="Times New Roman" w:cs="Times New Roman"/>
          <w:sz w:val="28"/>
          <w:szCs w:val="28"/>
        </w:rPr>
        <w:t xml:space="preserve"> сельского поселения Залегощенского района Орловской области</w:t>
      </w:r>
      <w:r>
        <w:rPr>
          <w:rFonts w:ascii="Times New Roman" w:hAnsi="Times New Roman" w:cs="Times New Roman"/>
          <w:sz w:val="28"/>
          <w:szCs w:val="28"/>
        </w:rPr>
        <w:t xml:space="preserve">, </w:t>
      </w:r>
      <w:r w:rsidRPr="001022D8">
        <w:rPr>
          <w:rFonts w:ascii="Times New Roman" w:hAnsi="Times New Roman" w:cs="Times New Roman"/>
          <w:sz w:val="28"/>
          <w:szCs w:val="28"/>
        </w:rPr>
        <w:t xml:space="preserve">для осуществления внутреннего муниципального финансового контроля, </w:t>
      </w:r>
      <w:r w:rsidRPr="001022D8">
        <w:rPr>
          <w:rFonts w:ascii="Times New Roman" w:hAnsi="Times New Roman" w:cs="Times New Roman"/>
          <w:sz w:val="28"/>
          <w:szCs w:val="28"/>
        </w:rPr>
        <w:lastRenderedPageBreak/>
        <w:t xml:space="preserve">администрация </w:t>
      </w:r>
      <w:r>
        <w:rPr>
          <w:rFonts w:ascii="Times New Roman" w:eastAsia="Calibri" w:hAnsi="Times New Roman" w:cs="Times New Roman"/>
          <w:sz w:val="28"/>
          <w:szCs w:val="28"/>
          <w:lang w:eastAsia="en-US"/>
        </w:rPr>
        <w:t>Моховского</w:t>
      </w:r>
      <w:r w:rsidRPr="0081112B">
        <w:rPr>
          <w:rFonts w:ascii="Times New Roman" w:eastAsia="Calibri" w:hAnsi="Times New Roman" w:cs="Times New Roman"/>
          <w:sz w:val="28"/>
          <w:szCs w:val="28"/>
          <w:lang w:eastAsia="en-US"/>
        </w:rPr>
        <w:t xml:space="preserve"> сельского поселения Залегощенского района Орловской области</w:t>
      </w:r>
    </w:p>
    <w:p w:rsidR="00125FB7" w:rsidRPr="001022D8" w:rsidRDefault="00125FB7" w:rsidP="00125FB7">
      <w:pPr>
        <w:tabs>
          <w:tab w:val="left" w:pos="993"/>
        </w:tabs>
        <w:spacing w:after="0" w:line="240" w:lineRule="auto"/>
        <w:ind w:firstLine="709"/>
        <w:jc w:val="both"/>
        <w:rPr>
          <w:rFonts w:ascii="Times New Roman" w:hAnsi="Times New Roman" w:cs="Times New Roman"/>
          <w:sz w:val="28"/>
          <w:szCs w:val="28"/>
        </w:rPr>
      </w:pPr>
      <w:r w:rsidRPr="001022D8">
        <w:rPr>
          <w:rFonts w:ascii="Times New Roman" w:hAnsi="Times New Roman" w:cs="Times New Roman"/>
          <w:b/>
          <w:bCs/>
          <w:sz w:val="28"/>
          <w:szCs w:val="28"/>
        </w:rPr>
        <w:t>ПОСТАНОВЛЯЕТ:</w:t>
      </w:r>
    </w:p>
    <w:p w:rsidR="00125FB7" w:rsidRPr="001022D8" w:rsidRDefault="00125FB7" w:rsidP="00125FB7">
      <w:pPr>
        <w:widowControl w:val="0"/>
        <w:numPr>
          <w:ilvl w:val="0"/>
          <w:numId w:val="5"/>
        </w:numPr>
        <w:tabs>
          <w:tab w:val="left" w:pos="993"/>
        </w:tabs>
        <w:suppressAutoHyphens/>
        <w:autoSpaceDE w:val="0"/>
        <w:spacing w:after="0" w:line="240" w:lineRule="auto"/>
        <w:ind w:left="0" w:firstLine="709"/>
        <w:jc w:val="both"/>
        <w:rPr>
          <w:rFonts w:ascii="Times New Roman" w:hAnsi="Times New Roman" w:cs="Times New Roman"/>
          <w:sz w:val="28"/>
          <w:szCs w:val="28"/>
        </w:rPr>
      </w:pPr>
      <w:r w:rsidRPr="001022D8">
        <w:rPr>
          <w:rFonts w:ascii="Times New Roman" w:hAnsi="Times New Roman" w:cs="Times New Roman"/>
          <w:sz w:val="28"/>
          <w:szCs w:val="28"/>
        </w:rPr>
        <w:t xml:space="preserve">Утвердить прилагаемый Порядок осуществления органом внутреннего муниципального финансового контроля администрации </w:t>
      </w:r>
      <w:r>
        <w:rPr>
          <w:rFonts w:ascii="Times New Roman" w:hAnsi="Times New Roman" w:cs="Times New Roman"/>
          <w:sz w:val="28"/>
          <w:szCs w:val="28"/>
        </w:rPr>
        <w:t>Моховского</w:t>
      </w:r>
      <w:r w:rsidRPr="001022D8">
        <w:rPr>
          <w:rFonts w:ascii="Times New Roman" w:hAnsi="Times New Roman" w:cs="Times New Roman"/>
          <w:sz w:val="28"/>
          <w:szCs w:val="28"/>
        </w:rPr>
        <w:t xml:space="preserve"> сельского поселения Залегощенского района Орловской области полномочий по внутреннему муниципальному финансовому контролю </w:t>
      </w:r>
      <w:r w:rsidR="00377B41">
        <w:rPr>
          <w:rFonts w:ascii="Times New Roman" w:hAnsi="Times New Roman" w:cs="Times New Roman"/>
          <w:sz w:val="28"/>
          <w:szCs w:val="28"/>
        </w:rPr>
        <w:t>(приложение 1)</w:t>
      </w:r>
      <w:r w:rsidRPr="001022D8">
        <w:rPr>
          <w:rFonts w:ascii="Times New Roman" w:hAnsi="Times New Roman" w:cs="Times New Roman"/>
          <w:sz w:val="28"/>
          <w:szCs w:val="28"/>
        </w:rPr>
        <w:t xml:space="preserve">. </w:t>
      </w:r>
    </w:p>
    <w:p w:rsidR="00377B41" w:rsidRDefault="00125FB7" w:rsidP="00377B41">
      <w:pPr>
        <w:widowControl w:val="0"/>
        <w:numPr>
          <w:ilvl w:val="0"/>
          <w:numId w:val="5"/>
        </w:numPr>
        <w:tabs>
          <w:tab w:val="left" w:pos="993"/>
        </w:tabs>
        <w:suppressAutoHyphens/>
        <w:autoSpaceDE w:val="0"/>
        <w:spacing w:after="0" w:line="240" w:lineRule="auto"/>
        <w:ind w:left="0" w:firstLine="709"/>
        <w:jc w:val="both"/>
        <w:rPr>
          <w:rFonts w:ascii="Times New Roman" w:hAnsi="Times New Roman" w:cs="Times New Roman"/>
          <w:sz w:val="28"/>
          <w:szCs w:val="28"/>
        </w:rPr>
      </w:pPr>
      <w:r w:rsidRPr="00377B41">
        <w:rPr>
          <w:rFonts w:ascii="Times New Roman" w:hAnsi="Times New Roman" w:cs="Times New Roman"/>
          <w:sz w:val="28"/>
          <w:szCs w:val="28"/>
        </w:rPr>
        <w:t xml:space="preserve"> Утвердить комиссию по проведению  внутреннего муниципального финансового контроля </w:t>
      </w:r>
      <w:r w:rsidR="00377B41">
        <w:rPr>
          <w:rFonts w:ascii="Times New Roman" w:hAnsi="Times New Roman" w:cs="Times New Roman"/>
          <w:sz w:val="28"/>
          <w:szCs w:val="28"/>
        </w:rPr>
        <w:t>(приложение 2).</w:t>
      </w:r>
    </w:p>
    <w:p w:rsidR="00125FB7" w:rsidRPr="00377B41" w:rsidRDefault="00125FB7" w:rsidP="00377B41">
      <w:pPr>
        <w:widowControl w:val="0"/>
        <w:numPr>
          <w:ilvl w:val="0"/>
          <w:numId w:val="5"/>
        </w:numPr>
        <w:tabs>
          <w:tab w:val="left" w:pos="993"/>
        </w:tabs>
        <w:suppressAutoHyphens/>
        <w:autoSpaceDE w:val="0"/>
        <w:spacing w:after="0" w:line="240" w:lineRule="auto"/>
        <w:ind w:left="0" w:firstLine="709"/>
        <w:jc w:val="both"/>
        <w:rPr>
          <w:rFonts w:ascii="Times New Roman" w:hAnsi="Times New Roman" w:cs="Times New Roman"/>
          <w:sz w:val="28"/>
          <w:szCs w:val="28"/>
        </w:rPr>
      </w:pPr>
      <w:r w:rsidRPr="00377B41">
        <w:rPr>
          <w:rFonts w:ascii="Times New Roman" w:hAnsi="Times New Roman" w:cs="Times New Roman"/>
          <w:sz w:val="28"/>
          <w:szCs w:val="28"/>
        </w:rPr>
        <w:t xml:space="preserve">Постановление вступает в силу со дня его подписания, подлежит обнародованию и размещению на официальном сайте администрации </w:t>
      </w:r>
      <w:r w:rsidRPr="00377B41">
        <w:rPr>
          <w:rFonts w:ascii="Times New Roman" w:eastAsia="Calibri" w:hAnsi="Times New Roman" w:cs="Times New Roman"/>
          <w:sz w:val="28"/>
          <w:szCs w:val="28"/>
          <w:lang w:eastAsia="en-US"/>
        </w:rPr>
        <w:t xml:space="preserve">Моховского сельского поселения Залегощенского района Орловской области </w:t>
      </w:r>
      <w:r w:rsidRPr="00377B41">
        <w:rPr>
          <w:rFonts w:ascii="Times New Roman" w:hAnsi="Times New Roman" w:cs="Times New Roman"/>
          <w:sz w:val="28"/>
          <w:szCs w:val="28"/>
        </w:rPr>
        <w:t xml:space="preserve"> в сети «Интернет».</w:t>
      </w:r>
    </w:p>
    <w:p w:rsidR="00125FB7" w:rsidRPr="001022D8" w:rsidRDefault="00125FB7" w:rsidP="00125FB7">
      <w:pPr>
        <w:widowControl w:val="0"/>
        <w:numPr>
          <w:ilvl w:val="0"/>
          <w:numId w:val="6"/>
        </w:numPr>
        <w:tabs>
          <w:tab w:val="left" w:pos="993"/>
        </w:tabs>
        <w:suppressAutoHyphens/>
        <w:autoSpaceDE w:val="0"/>
        <w:spacing w:after="0" w:line="240" w:lineRule="auto"/>
        <w:ind w:left="0" w:firstLine="709"/>
        <w:jc w:val="both"/>
        <w:rPr>
          <w:rFonts w:ascii="Times New Roman" w:hAnsi="Times New Roman" w:cs="Times New Roman"/>
          <w:sz w:val="28"/>
          <w:szCs w:val="28"/>
        </w:rPr>
      </w:pPr>
      <w:proofErr w:type="gramStart"/>
      <w:r w:rsidRPr="001022D8">
        <w:rPr>
          <w:rFonts w:ascii="Times New Roman" w:hAnsi="Times New Roman" w:cs="Times New Roman"/>
          <w:sz w:val="28"/>
          <w:szCs w:val="28"/>
        </w:rPr>
        <w:t>Контроль за</w:t>
      </w:r>
      <w:proofErr w:type="gramEnd"/>
      <w:r w:rsidRPr="001022D8">
        <w:rPr>
          <w:rFonts w:ascii="Times New Roman" w:hAnsi="Times New Roman" w:cs="Times New Roman"/>
          <w:sz w:val="28"/>
          <w:szCs w:val="28"/>
        </w:rPr>
        <w:t xml:space="preserve"> исполнением настоящего постановления оставляю </w:t>
      </w:r>
      <w:r w:rsidR="00377B41">
        <w:rPr>
          <w:rFonts w:ascii="Times New Roman" w:hAnsi="Times New Roman" w:cs="Times New Roman"/>
          <w:sz w:val="28"/>
          <w:szCs w:val="28"/>
        </w:rPr>
        <w:t xml:space="preserve">                   </w:t>
      </w:r>
      <w:r w:rsidRPr="001022D8">
        <w:rPr>
          <w:rFonts w:ascii="Times New Roman" w:hAnsi="Times New Roman" w:cs="Times New Roman"/>
          <w:sz w:val="28"/>
          <w:szCs w:val="28"/>
        </w:rPr>
        <w:t xml:space="preserve">за собой. </w:t>
      </w:r>
    </w:p>
    <w:p w:rsidR="00125FB7" w:rsidRDefault="00125FB7" w:rsidP="00125FB7">
      <w:pPr>
        <w:tabs>
          <w:tab w:val="left" w:pos="993"/>
        </w:tabs>
        <w:spacing w:after="0" w:line="240" w:lineRule="auto"/>
        <w:ind w:firstLine="709"/>
        <w:jc w:val="both"/>
        <w:rPr>
          <w:rFonts w:ascii="Times New Roman" w:hAnsi="Times New Roman" w:cs="Times New Roman"/>
          <w:sz w:val="28"/>
          <w:szCs w:val="28"/>
        </w:rPr>
      </w:pPr>
    </w:p>
    <w:p w:rsidR="003D448F" w:rsidRDefault="003D448F" w:rsidP="00125FB7">
      <w:pPr>
        <w:tabs>
          <w:tab w:val="left" w:pos="993"/>
        </w:tabs>
        <w:spacing w:after="0" w:line="240" w:lineRule="auto"/>
        <w:ind w:firstLine="709"/>
        <w:jc w:val="both"/>
        <w:rPr>
          <w:rFonts w:ascii="Times New Roman" w:hAnsi="Times New Roman" w:cs="Times New Roman"/>
          <w:sz w:val="28"/>
          <w:szCs w:val="28"/>
        </w:rPr>
      </w:pPr>
    </w:p>
    <w:p w:rsidR="003D448F" w:rsidRPr="001022D8" w:rsidRDefault="003D448F" w:rsidP="00125FB7">
      <w:pPr>
        <w:tabs>
          <w:tab w:val="left" w:pos="993"/>
        </w:tabs>
        <w:spacing w:after="0" w:line="240" w:lineRule="auto"/>
        <w:ind w:firstLine="709"/>
        <w:jc w:val="both"/>
        <w:rPr>
          <w:rFonts w:ascii="Times New Roman" w:hAnsi="Times New Roman" w:cs="Times New Roman"/>
          <w:sz w:val="28"/>
          <w:szCs w:val="28"/>
        </w:rPr>
      </w:pPr>
    </w:p>
    <w:p w:rsidR="00125FB7" w:rsidRPr="00B32F4E" w:rsidRDefault="00125FB7" w:rsidP="003D448F">
      <w:pPr>
        <w:spacing w:after="0" w:line="240" w:lineRule="auto"/>
        <w:rPr>
          <w:rFonts w:ascii="Times New Roman" w:eastAsia="Calibri" w:hAnsi="Times New Roman" w:cs="Times New Roman"/>
          <w:sz w:val="28"/>
          <w:szCs w:val="28"/>
          <w:lang w:eastAsia="en-US"/>
        </w:rPr>
      </w:pPr>
      <w:r w:rsidRPr="00B32F4E">
        <w:rPr>
          <w:rFonts w:ascii="Times New Roman" w:eastAsia="Calibri" w:hAnsi="Times New Roman" w:cs="Times New Roman"/>
          <w:sz w:val="28"/>
          <w:szCs w:val="28"/>
          <w:lang w:eastAsia="en-US"/>
        </w:rPr>
        <w:t xml:space="preserve">Глава сельского поселения                                                    </w:t>
      </w:r>
      <w:r w:rsidR="003D448F">
        <w:rPr>
          <w:rFonts w:ascii="Times New Roman" w:eastAsia="Calibri" w:hAnsi="Times New Roman" w:cs="Times New Roman"/>
          <w:sz w:val="28"/>
          <w:szCs w:val="28"/>
          <w:lang w:eastAsia="en-US"/>
        </w:rPr>
        <w:t xml:space="preserve">      А.А. Пиняев</w:t>
      </w:r>
    </w:p>
    <w:p w:rsidR="00125FB7" w:rsidRPr="00B32F4E" w:rsidRDefault="00125FB7" w:rsidP="00125FB7">
      <w:pPr>
        <w:spacing w:after="0" w:line="240" w:lineRule="auto"/>
        <w:ind w:firstLine="709"/>
        <w:jc w:val="both"/>
        <w:rPr>
          <w:rFonts w:ascii="Times New Roman" w:eastAsia="Calibri" w:hAnsi="Times New Roman" w:cs="Times New Roman"/>
          <w:sz w:val="28"/>
          <w:szCs w:val="28"/>
          <w:lang w:eastAsia="en-US"/>
        </w:rPr>
      </w:pPr>
    </w:p>
    <w:p w:rsidR="00125FB7" w:rsidRPr="001022D8" w:rsidRDefault="00125FB7" w:rsidP="00125FB7">
      <w:pPr>
        <w:spacing w:after="0" w:line="240" w:lineRule="auto"/>
        <w:ind w:firstLine="709"/>
        <w:jc w:val="both"/>
        <w:rPr>
          <w:rFonts w:ascii="Times New Roman" w:hAnsi="Times New Roman" w:cs="Times New Roman"/>
          <w:sz w:val="28"/>
          <w:szCs w:val="28"/>
        </w:rPr>
      </w:pPr>
    </w:p>
    <w:p w:rsidR="00125FB7" w:rsidRPr="001022D8" w:rsidRDefault="00125FB7" w:rsidP="00125FB7">
      <w:pPr>
        <w:ind w:left="5103"/>
        <w:rPr>
          <w:rFonts w:ascii="Times New Roman" w:hAnsi="Times New Roman" w:cs="Times New Roman"/>
          <w:sz w:val="28"/>
          <w:szCs w:val="28"/>
        </w:rPr>
      </w:pPr>
    </w:p>
    <w:p w:rsidR="00125FB7" w:rsidRPr="001022D8" w:rsidRDefault="00125FB7" w:rsidP="00125FB7">
      <w:pPr>
        <w:ind w:left="5103"/>
        <w:rPr>
          <w:rFonts w:ascii="Times New Roman" w:hAnsi="Times New Roman" w:cs="Times New Roman"/>
          <w:sz w:val="28"/>
          <w:szCs w:val="28"/>
        </w:rPr>
      </w:pPr>
    </w:p>
    <w:p w:rsidR="00125FB7" w:rsidRPr="001022D8" w:rsidRDefault="00125FB7" w:rsidP="00125FB7">
      <w:pPr>
        <w:ind w:left="5103"/>
        <w:rPr>
          <w:rFonts w:ascii="Times New Roman" w:hAnsi="Times New Roman" w:cs="Times New Roman"/>
          <w:sz w:val="28"/>
          <w:szCs w:val="28"/>
        </w:rPr>
      </w:pPr>
    </w:p>
    <w:p w:rsidR="00125FB7" w:rsidRPr="001022D8" w:rsidRDefault="00125FB7" w:rsidP="00125FB7">
      <w:pPr>
        <w:ind w:left="5103"/>
        <w:rPr>
          <w:rFonts w:ascii="Times New Roman" w:hAnsi="Times New Roman" w:cs="Times New Roman"/>
          <w:sz w:val="28"/>
          <w:szCs w:val="28"/>
        </w:rPr>
      </w:pPr>
    </w:p>
    <w:p w:rsidR="00125FB7" w:rsidRPr="001022D8" w:rsidRDefault="00125FB7" w:rsidP="00125FB7">
      <w:pPr>
        <w:ind w:left="5103"/>
        <w:rPr>
          <w:rFonts w:ascii="Times New Roman" w:hAnsi="Times New Roman" w:cs="Times New Roman"/>
          <w:sz w:val="28"/>
          <w:szCs w:val="28"/>
        </w:rPr>
      </w:pPr>
    </w:p>
    <w:p w:rsidR="00125FB7" w:rsidRPr="001022D8" w:rsidRDefault="00125FB7" w:rsidP="00125FB7">
      <w:pPr>
        <w:ind w:left="5103"/>
        <w:rPr>
          <w:rFonts w:ascii="Times New Roman" w:hAnsi="Times New Roman" w:cs="Times New Roman"/>
          <w:sz w:val="28"/>
          <w:szCs w:val="28"/>
        </w:rPr>
      </w:pPr>
    </w:p>
    <w:p w:rsidR="00125FB7" w:rsidRPr="001022D8" w:rsidRDefault="00125FB7" w:rsidP="00125FB7">
      <w:pPr>
        <w:ind w:left="5103"/>
        <w:rPr>
          <w:rFonts w:ascii="Times New Roman" w:hAnsi="Times New Roman" w:cs="Times New Roman"/>
          <w:sz w:val="28"/>
          <w:szCs w:val="28"/>
        </w:rPr>
      </w:pPr>
    </w:p>
    <w:p w:rsidR="00125FB7" w:rsidRPr="001022D8" w:rsidRDefault="00125FB7" w:rsidP="00125FB7">
      <w:pPr>
        <w:ind w:left="5103"/>
        <w:rPr>
          <w:rFonts w:ascii="Times New Roman" w:hAnsi="Times New Roman" w:cs="Times New Roman"/>
          <w:sz w:val="28"/>
          <w:szCs w:val="28"/>
        </w:rPr>
      </w:pPr>
    </w:p>
    <w:p w:rsidR="00125FB7" w:rsidRPr="001022D8" w:rsidRDefault="00125FB7" w:rsidP="00125FB7">
      <w:pPr>
        <w:ind w:left="5103"/>
        <w:rPr>
          <w:rFonts w:ascii="Times New Roman" w:hAnsi="Times New Roman" w:cs="Times New Roman"/>
          <w:sz w:val="28"/>
          <w:szCs w:val="28"/>
        </w:rPr>
      </w:pPr>
    </w:p>
    <w:p w:rsidR="00125FB7" w:rsidRPr="001022D8" w:rsidRDefault="00125FB7" w:rsidP="00125FB7">
      <w:pPr>
        <w:ind w:left="5103"/>
        <w:rPr>
          <w:rFonts w:ascii="Times New Roman" w:hAnsi="Times New Roman" w:cs="Times New Roman"/>
          <w:sz w:val="28"/>
          <w:szCs w:val="28"/>
        </w:rPr>
      </w:pPr>
    </w:p>
    <w:p w:rsidR="00125FB7" w:rsidRPr="001022D8" w:rsidRDefault="00125FB7" w:rsidP="00125FB7">
      <w:pPr>
        <w:ind w:left="5103"/>
        <w:rPr>
          <w:rFonts w:ascii="Times New Roman" w:hAnsi="Times New Roman" w:cs="Times New Roman"/>
          <w:sz w:val="28"/>
          <w:szCs w:val="28"/>
        </w:rPr>
      </w:pPr>
    </w:p>
    <w:p w:rsidR="00125FB7" w:rsidRPr="001022D8" w:rsidRDefault="00125FB7" w:rsidP="00125FB7">
      <w:pPr>
        <w:ind w:left="5103"/>
        <w:rPr>
          <w:rFonts w:ascii="Times New Roman" w:hAnsi="Times New Roman" w:cs="Times New Roman"/>
          <w:sz w:val="28"/>
          <w:szCs w:val="28"/>
        </w:rPr>
      </w:pPr>
    </w:p>
    <w:p w:rsidR="00125FB7" w:rsidRPr="001022D8" w:rsidRDefault="00125FB7" w:rsidP="00125FB7">
      <w:pPr>
        <w:ind w:left="5103"/>
        <w:rPr>
          <w:rFonts w:ascii="Times New Roman" w:hAnsi="Times New Roman" w:cs="Times New Roman"/>
          <w:sz w:val="28"/>
          <w:szCs w:val="28"/>
        </w:rPr>
      </w:pPr>
    </w:p>
    <w:p w:rsidR="00125FB7" w:rsidRPr="001022D8" w:rsidRDefault="00125FB7" w:rsidP="00125FB7">
      <w:pPr>
        <w:ind w:left="5103"/>
        <w:jc w:val="right"/>
        <w:rPr>
          <w:rFonts w:ascii="Times New Roman" w:hAnsi="Times New Roman" w:cs="Times New Roman"/>
          <w:sz w:val="28"/>
          <w:szCs w:val="28"/>
        </w:rPr>
      </w:pPr>
      <w:r w:rsidRPr="001022D8">
        <w:rPr>
          <w:rFonts w:ascii="Times New Roman" w:hAnsi="Times New Roman" w:cs="Times New Roman"/>
          <w:sz w:val="28"/>
          <w:szCs w:val="28"/>
        </w:rPr>
        <w:lastRenderedPageBreak/>
        <w:t>Приложение  1</w:t>
      </w:r>
    </w:p>
    <w:tbl>
      <w:tblPr>
        <w:tblpPr w:leftFromText="180" w:rightFromText="180" w:vertAnchor="text" w:horzAnchor="margin" w:tblpXSpec="right" w:tblpY="17"/>
        <w:tblW w:w="0" w:type="auto"/>
        <w:tblLook w:val="0000"/>
      </w:tblPr>
      <w:tblGrid>
        <w:gridCol w:w="5774"/>
      </w:tblGrid>
      <w:tr w:rsidR="00377B41" w:rsidTr="00377B41">
        <w:trPr>
          <w:trHeight w:val="1270"/>
        </w:trPr>
        <w:tc>
          <w:tcPr>
            <w:tcW w:w="5774" w:type="dxa"/>
          </w:tcPr>
          <w:p w:rsidR="00377B41" w:rsidRPr="00377B41" w:rsidRDefault="00377B41" w:rsidP="00377B41">
            <w:pPr>
              <w:spacing w:after="0" w:line="240" w:lineRule="auto"/>
              <w:jc w:val="center"/>
              <w:rPr>
                <w:rFonts w:ascii="Times New Roman" w:eastAsia="Times New Roman" w:hAnsi="Times New Roman" w:cs="Times New Roman"/>
              </w:rPr>
            </w:pPr>
            <w:r w:rsidRPr="00377B41">
              <w:rPr>
                <w:rFonts w:ascii="Times New Roman" w:eastAsia="Times New Roman" w:hAnsi="Times New Roman" w:cs="Times New Roman"/>
              </w:rPr>
              <w:t>Утверждено</w:t>
            </w:r>
          </w:p>
          <w:p w:rsidR="00377B41" w:rsidRPr="00377B41" w:rsidRDefault="00377B41" w:rsidP="00377B41">
            <w:pPr>
              <w:spacing w:after="0" w:line="240" w:lineRule="auto"/>
              <w:jc w:val="center"/>
              <w:rPr>
                <w:rFonts w:ascii="Times New Roman" w:eastAsia="Times New Roman" w:hAnsi="Times New Roman" w:cs="Times New Roman"/>
              </w:rPr>
            </w:pPr>
            <w:r w:rsidRPr="00377B41">
              <w:rPr>
                <w:rFonts w:ascii="Times New Roman" w:eastAsia="Times New Roman" w:hAnsi="Times New Roman" w:cs="Times New Roman"/>
              </w:rPr>
              <w:t>постановлением администрации</w:t>
            </w:r>
          </w:p>
          <w:p w:rsidR="00377B41" w:rsidRPr="00377B41" w:rsidRDefault="00377B41" w:rsidP="00377B41">
            <w:pPr>
              <w:spacing w:after="0" w:line="240" w:lineRule="auto"/>
              <w:jc w:val="center"/>
              <w:rPr>
                <w:rFonts w:ascii="Times New Roman" w:eastAsia="Times New Roman" w:hAnsi="Times New Roman" w:cs="Times New Roman"/>
              </w:rPr>
            </w:pPr>
            <w:r w:rsidRPr="00377B41">
              <w:rPr>
                <w:rFonts w:ascii="Times New Roman" w:eastAsia="Times New Roman" w:hAnsi="Times New Roman" w:cs="Times New Roman"/>
              </w:rPr>
              <w:t>Моховского сельского поселения</w:t>
            </w:r>
          </w:p>
          <w:p w:rsidR="00377B41" w:rsidRPr="00377B41" w:rsidRDefault="00377B41" w:rsidP="00377B41">
            <w:pPr>
              <w:spacing w:after="0" w:line="240" w:lineRule="auto"/>
              <w:jc w:val="center"/>
              <w:rPr>
                <w:rFonts w:ascii="Times New Roman" w:eastAsia="Times New Roman" w:hAnsi="Times New Roman" w:cs="Times New Roman"/>
              </w:rPr>
            </w:pPr>
            <w:r w:rsidRPr="00377B41">
              <w:rPr>
                <w:rFonts w:ascii="Times New Roman" w:eastAsia="Times New Roman" w:hAnsi="Times New Roman" w:cs="Times New Roman"/>
              </w:rPr>
              <w:t>Залегощенского района Орловской области</w:t>
            </w:r>
          </w:p>
          <w:p w:rsidR="00377B41" w:rsidRPr="00377B41" w:rsidRDefault="00377B41" w:rsidP="00377B41">
            <w:pPr>
              <w:spacing w:after="0" w:line="240" w:lineRule="auto"/>
              <w:jc w:val="center"/>
              <w:rPr>
                <w:rFonts w:ascii="Times New Roman" w:eastAsia="Times New Roman" w:hAnsi="Times New Roman" w:cs="Times New Roman"/>
              </w:rPr>
            </w:pPr>
            <w:r w:rsidRPr="00377B41">
              <w:rPr>
                <w:rFonts w:ascii="Times New Roman" w:eastAsia="Times New Roman" w:hAnsi="Times New Roman" w:cs="Times New Roman"/>
              </w:rPr>
              <w:t xml:space="preserve">от </w:t>
            </w:r>
            <w:r>
              <w:rPr>
                <w:rFonts w:ascii="Times New Roman" w:hAnsi="Times New Roman" w:cs="Times New Roman"/>
              </w:rPr>
              <w:t>17</w:t>
            </w:r>
            <w:r w:rsidRPr="00377B41">
              <w:rPr>
                <w:rFonts w:ascii="Times New Roman" w:eastAsia="Times New Roman" w:hAnsi="Times New Roman" w:cs="Times New Roman"/>
              </w:rPr>
              <w:t xml:space="preserve"> </w:t>
            </w:r>
            <w:r>
              <w:rPr>
                <w:rFonts w:ascii="Times New Roman" w:hAnsi="Times New Roman" w:cs="Times New Roman"/>
              </w:rPr>
              <w:t>сентября</w:t>
            </w:r>
            <w:r w:rsidRPr="00377B41">
              <w:rPr>
                <w:rFonts w:ascii="Times New Roman" w:eastAsia="Times New Roman" w:hAnsi="Times New Roman" w:cs="Times New Roman"/>
              </w:rPr>
              <w:t xml:space="preserve"> 2018 № </w:t>
            </w:r>
            <w:r>
              <w:rPr>
                <w:rFonts w:ascii="Times New Roman" w:hAnsi="Times New Roman" w:cs="Times New Roman"/>
              </w:rPr>
              <w:t>26</w:t>
            </w:r>
          </w:p>
        </w:tc>
      </w:tr>
    </w:tbl>
    <w:p w:rsidR="00377B41" w:rsidRPr="00AC6536" w:rsidRDefault="00377B41" w:rsidP="00377B41">
      <w:pPr>
        <w:shd w:val="clear" w:color="auto" w:fill="FFFFFF"/>
        <w:jc w:val="center"/>
        <w:rPr>
          <w:rFonts w:ascii="Calibri" w:eastAsia="Times New Roman" w:hAnsi="Calibri" w:cs="Times New Roman"/>
          <w:b/>
          <w:bCs/>
          <w:sz w:val="28"/>
          <w:szCs w:val="28"/>
        </w:rPr>
      </w:pPr>
    </w:p>
    <w:p w:rsidR="00377B41" w:rsidRPr="00AC6536" w:rsidRDefault="00377B41" w:rsidP="00377B41">
      <w:pPr>
        <w:shd w:val="clear" w:color="auto" w:fill="FFFFFF"/>
        <w:rPr>
          <w:rFonts w:ascii="Calibri" w:eastAsia="Times New Roman" w:hAnsi="Calibri" w:cs="Times New Roman"/>
          <w:b/>
          <w:bCs/>
          <w:sz w:val="28"/>
          <w:szCs w:val="28"/>
        </w:rPr>
      </w:pPr>
    </w:p>
    <w:p w:rsidR="00377B41" w:rsidRDefault="00377B41" w:rsidP="00377B41">
      <w:pPr>
        <w:shd w:val="clear" w:color="auto" w:fill="FFFFFF"/>
        <w:jc w:val="center"/>
        <w:rPr>
          <w:rFonts w:ascii="Calibri" w:eastAsia="Times New Roman" w:hAnsi="Calibri" w:cs="Times New Roman"/>
          <w:b/>
          <w:bCs/>
          <w:sz w:val="28"/>
          <w:szCs w:val="28"/>
        </w:rPr>
      </w:pPr>
    </w:p>
    <w:p w:rsidR="00377B41" w:rsidRDefault="00125FB7" w:rsidP="00446918">
      <w:pPr>
        <w:spacing w:after="0" w:line="240" w:lineRule="auto"/>
        <w:ind w:firstLine="709"/>
        <w:jc w:val="center"/>
        <w:rPr>
          <w:rFonts w:ascii="Times New Roman" w:hAnsi="Times New Roman" w:cs="Times New Roman"/>
          <w:b/>
          <w:bCs/>
          <w:sz w:val="28"/>
          <w:szCs w:val="28"/>
        </w:rPr>
      </w:pPr>
      <w:r w:rsidRPr="001022D8">
        <w:rPr>
          <w:rFonts w:ascii="Times New Roman" w:hAnsi="Times New Roman" w:cs="Times New Roman"/>
          <w:b/>
          <w:bCs/>
          <w:sz w:val="28"/>
          <w:szCs w:val="28"/>
        </w:rPr>
        <w:t>ПОРЯДОК</w:t>
      </w:r>
    </w:p>
    <w:p w:rsidR="00125FB7" w:rsidRPr="00446918" w:rsidRDefault="00125FB7" w:rsidP="00446918">
      <w:pPr>
        <w:spacing w:after="0" w:line="240" w:lineRule="auto"/>
        <w:jc w:val="center"/>
        <w:rPr>
          <w:rFonts w:ascii="Times New Roman" w:hAnsi="Times New Roman" w:cs="Times New Roman"/>
          <w:b/>
          <w:bCs/>
          <w:sz w:val="28"/>
          <w:szCs w:val="28"/>
        </w:rPr>
      </w:pPr>
      <w:r w:rsidRPr="001022D8">
        <w:rPr>
          <w:rFonts w:ascii="Times New Roman" w:hAnsi="Times New Roman" w:cs="Times New Roman"/>
          <w:b/>
          <w:bCs/>
          <w:sz w:val="28"/>
          <w:szCs w:val="28"/>
        </w:rPr>
        <w:t>осуществления органом внутреннего муниципального</w:t>
      </w:r>
      <w:r w:rsidR="00446918">
        <w:rPr>
          <w:rFonts w:ascii="Times New Roman" w:hAnsi="Times New Roman" w:cs="Times New Roman"/>
          <w:b/>
          <w:bCs/>
          <w:sz w:val="28"/>
          <w:szCs w:val="28"/>
        </w:rPr>
        <w:t xml:space="preserve"> </w:t>
      </w:r>
      <w:r w:rsidRPr="001022D8">
        <w:rPr>
          <w:rFonts w:ascii="Times New Roman" w:hAnsi="Times New Roman" w:cs="Times New Roman"/>
          <w:b/>
          <w:bCs/>
          <w:sz w:val="28"/>
          <w:szCs w:val="28"/>
        </w:rPr>
        <w:t xml:space="preserve">финансового контроля администрации </w:t>
      </w:r>
      <w:r>
        <w:rPr>
          <w:rFonts w:ascii="Times New Roman" w:hAnsi="Times New Roman" w:cs="Times New Roman"/>
          <w:b/>
          <w:bCs/>
          <w:sz w:val="28"/>
          <w:szCs w:val="28"/>
        </w:rPr>
        <w:t>Моховского</w:t>
      </w:r>
      <w:r w:rsidR="00446918">
        <w:rPr>
          <w:rFonts w:ascii="Times New Roman" w:hAnsi="Times New Roman" w:cs="Times New Roman"/>
          <w:b/>
          <w:bCs/>
          <w:sz w:val="28"/>
          <w:szCs w:val="28"/>
        </w:rPr>
        <w:t xml:space="preserve"> сельского поселения </w:t>
      </w:r>
      <w:r w:rsidRPr="001022D8">
        <w:rPr>
          <w:rFonts w:ascii="Times New Roman" w:hAnsi="Times New Roman" w:cs="Times New Roman"/>
          <w:b/>
          <w:bCs/>
          <w:sz w:val="28"/>
          <w:szCs w:val="28"/>
        </w:rPr>
        <w:t xml:space="preserve">Залегощенского района Орловской области полномочий по внутреннему муниципальному финансовому </w:t>
      </w:r>
      <w:proofErr w:type="gramStart"/>
      <w:r w:rsidRPr="001022D8">
        <w:rPr>
          <w:rFonts w:ascii="Times New Roman" w:hAnsi="Times New Roman" w:cs="Times New Roman"/>
          <w:b/>
          <w:bCs/>
          <w:sz w:val="28"/>
          <w:szCs w:val="28"/>
        </w:rPr>
        <w:t>контролю за</w:t>
      </w:r>
      <w:proofErr w:type="gramEnd"/>
      <w:r w:rsidRPr="001022D8">
        <w:rPr>
          <w:rFonts w:ascii="Times New Roman" w:hAnsi="Times New Roman" w:cs="Times New Roman"/>
          <w:b/>
          <w:bCs/>
          <w:sz w:val="28"/>
          <w:szCs w:val="28"/>
        </w:rPr>
        <w:t xml:space="preserve"> соблюдением Федерального закона «О контрактной системе в сфере закупок товара, работ, услуг </w:t>
      </w:r>
      <w:r w:rsidR="00446918">
        <w:rPr>
          <w:rFonts w:ascii="Times New Roman" w:hAnsi="Times New Roman" w:cs="Times New Roman"/>
          <w:b/>
          <w:bCs/>
          <w:sz w:val="28"/>
          <w:szCs w:val="28"/>
        </w:rPr>
        <w:t xml:space="preserve"> </w:t>
      </w:r>
      <w:r w:rsidRPr="001022D8">
        <w:rPr>
          <w:rFonts w:ascii="Times New Roman" w:hAnsi="Times New Roman" w:cs="Times New Roman"/>
          <w:b/>
          <w:bCs/>
          <w:sz w:val="28"/>
          <w:szCs w:val="28"/>
        </w:rPr>
        <w:t>для обеспечения государственных и муниципальных нужд»</w:t>
      </w:r>
    </w:p>
    <w:p w:rsidR="00125FB7" w:rsidRPr="001022D8" w:rsidRDefault="00125FB7" w:rsidP="00446918">
      <w:pPr>
        <w:spacing w:after="0" w:line="240" w:lineRule="auto"/>
        <w:jc w:val="center"/>
        <w:rPr>
          <w:rFonts w:ascii="Times New Roman" w:hAnsi="Times New Roman" w:cs="Times New Roman"/>
          <w:sz w:val="28"/>
          <w:szCs w:val="28"/>
        </w:rPr>
      </w:pPr>
    </w:p>
    <w:p w:rsidR="00125FB7" w:rsidRPr="00446918" w:rsidRDefault="00902F80" w:rsidP="00902F80">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b/>
          <w:bCs/>
          <w:sz w:val="28"/>
          <w:szCs w:val="28"/>
        </w:rPr>
        <w:t>1</w:t>
      </w:r>
      <w:r w:rsidR="00125FB7" w:rsidRPr="00446918">
        <w:rPr>
          <w:rFonts w:ascii="Times New Roman" w:hAnsi="Times New Roman" w:cs="Times New Roman"/>
          <w:b/>
          <w:bCs/>
          <w:sz w:val="28"/>
          <w:szCs w:val="28"/>
        </w:rPr>
        <w:t>. Общие положения</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 xml:space="preserve">1.1. Настоящий Порядок определяет правила осуществления внутреннего муниципального финансового </w:t>
      </w:r>
      <w:proofErr w:type="gramStart"/>
      <w:r w:rsidRPr="00446918">
        <w:rPr>
          <w:rFonts w:ascii="Times New Roman" w:hAnsi="Times New Roman" w:cs="Times New Roman"/>
          <w:sz w:val="28"/>
          <w:szCs w:val="28"/>
        </w:rPr>
        <w:t>контроля за</w:t>
      </w:r>
      <w:proofErr w:type="gramEnd"/>
      <w:r w:rsidRPr="00446918">
        <w:rPr>
          <w:rFonts w:ascii="Times New Roman" w:hAnsi="Times New Roman" w:cs="Times New Roman"/>
          <w:sz w:val="28"/>
          <w:szCs w:val="28"/>
        </w:rPr>
        <w:t xml:space="preserve"> соблюдением Федерального закона «О контрактной системе в сфере закупок товара, работ, услуг для обеспечения государственных и муниципальных нужд» Комиссией по внутреннему муниципальному финансовому контролю в администрации Моховского сельского поселения Залегощенского района Орловской области (далее – Орган контроля).</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1.2. Осуществление внутреннего муниципального финансового контроля в сфере закупок осуществляется в соответствии:</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 со статьями 269.1, 269.2 Бюджетного кодекса Российской Федерации (далее – БК РФ);</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 со статьей 99 Федерального закона от 5 апреля 2013 года № 44-ФЗ</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(далее – Закон № 44-ФЗ);</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 с Кодексом Российской Федерации об административных правонарушениях.</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1.3. Внутренний муниципальный финансовый контроль осуществляется Комиссией, являющейся органом внутреннего муниципального финансового контроля администрации Моховского сельского поселения Залегощенского района Орловской области. Состав Комиссии  утверждается в соответствии с приложением № 2 к настоящему Порядку.</w:t>
      </w:r>
    </w:p>
    <w:p w:rsidR="00125FB7" w:rsidRPr="00446918" w:rsidRDefault="00125FB7" w:rsidP="00446918">
      <w:pPr>
        <w:widowControl w:val="0"/>
        <w:numPr>
          <w:ilvl w:val="1"/>
          <w:numId w:val="1"/>
        </w:numPr>
        <w:suppressAutoHyphens/>
        <w:autoSpaceDE w:val="0"/>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 xml:space="preserve">Деятельность по осуществлению внутреннего муниципального финансового </w:t>
      </w:r>
      <w:proofErr w:type="gramStart"/>
      <w:r w:rsidRPr="00446918">
        <w:rPr>
          <w:rFonts w:ascii="Times New Roman" w:hAnsi="Times New Roman" w:cs="Times New Roman"/>
          <w:sz w:val="28"/>
          <w:szCs w:val="28"/>
        </w:rPr>
        <w:t>контроля за</w:t>
      </w:r>
      <w:proofErr w:type="gramEnd"/>
      <w:r w:rsidRPr="00446918">
        <w:rPr>
          <w:rFonts w:ascii="Times New Roman" w:hAnsi="Times New Roman" w:cs="Times New Roman"/>
          <w:sz w:val="28"/>
          <w:szCs w:val="28"/>
        </w:rPr>
        <w:t xml:space="preserve"> соблюдением Федерального закона «О контрактной системе в сфере закупок товара, работ, услуг для обеспечения государственных и муниципальных нужд» (далее – контрольная деятельность) основывается на принципах законности, объективности, </w:t>
      </w:r>
      <w:r w:rsidRPr="00446918">
        <w:rPr>
          <w:rFonts w:ascii="Times New Roman" w:hAnsi="Times New Roman" w:cs="Times New Roman"/>
          <w:sz w:val="28"/>
          <w:szCs w:val="28"/>
        </w:rPr>
        <w:lastRenderedPageBreak/>
        <w:t>эффективности, независимости, профессиональной компетентности, гласности.</w:t>
      </w:r>
    </w:p>
    <w:p w:rsidR="00125FB7" w:rsidRPr="00446918" w:rsidRDefault="00125FB7" w:rsidP="00446918">
      <w:pPr>
        <w:widowControl w:val="0"/>
        <w:numPr>
          <w:ilvl w:val="1"/>
          <w:numId w:val="1"/>
        </w:numPr>
        <w:suppressAutoHyphens/>
        <w:autoSpaceDE w:val="0"/>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Деятельность по контролю осуществляется посредством проведения плановых и внеплановых проверок (далее контрольные мероприятия). Проверки подразделяются на камеральные, а также встречные, проводимые в рамках камеральных проверок.</w:t>
      </w:r>
    </w:p>
    <w:p w:rsidR="00125FB7" w:rsidRPr="00446918" w:rsidRDefault="00125FB7" w:rsidP="00446918">
      <w:pPr>
        <w:widowControl w:val="0"/>
        <w:numPr>
          <w:ilvl w:val="1"/>
          <w:numId w:val="1"/>
        </w:numPr>
        <w:suppressAutoHyphens/>
        <w:autoSpaceDE w:val="0"/>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 xml:space="preserve">Все документы, составляемые должностными лицами комиссии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 xml:space="preserve">в рамках контрольного мероприятия, приобщаются к материалам контрольного мероприятия, учитываются и хранятся, в том числе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с применением автоматизированных информационных систем.</w:t>
      </w:r>
    </w:p>
    <w:p w:rsidR="00125FB7" w:rsidRPr="00446918" w:rsidRDefault="00125FB7" w:rsidP="00446918">
      <w:pPr>
        <w:widowControl w:val="0"/>
        <w:numPr>
          <w:ilvl w:val="1"/>
          <w:numId w:val="1"/>
        </w:numPr>
        <w:suppressAutoHyphens/>
        <w:autoSpaceDE w:val="0"/>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 xml:space="preserve">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w:t>
      </w:r>
    </w:p>
    <w:p w:rsidR="00125FB7" w:rsidRPr="00446918" w:rsidRDefault="00125FB7" w:rsidP="00446918">
      <w:pPr>
        <w:widowControl w:val="0"/>
        <w:numPr>
          <w:ilvl w:val="1"/>
          <w:numId w:val="1"/>
        </w:numPr>
        <w:suppressAutoHyphens/>
        <w:autoSpaceDE w:val="0"/>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 xml:space="preserve">Срок представления субъектом контроля документов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 xml:space="preserve">и информации устанавливается в запросе и отсчитывается </w:t>
      </w:r>
      <w:proofErr w:type="gramStart"/>
      <w:r w:rsidRPr="00446918">
        <w:rPr>
          <w:rFonts w:ascii="Times New Roman" w:hAnsi="Times New Roman" w:cs="Times New Roman"/>
          <w:sz w:val="28"/>
          <w:szCs w:val="28"/>
        </w:rPr>
        <w:t>с даты получения</w:t>
      </w:r>
      <w:proofErr w:type="gramEnd"/>
      <w:r w:rsidRPr="00446918">
        <w:rPr>
          <w:rFonts w:ascii="Times New Roman" w:hAnsi="Times New Roman" w:cs="Times New Roman"/>
          <w:sz w:val="28"/>
          <w:szCs w:val="28"/>
        </w:rPr>
        <w:t xml:space="preserve"> запроса субъектом контроля.</w:t>
      </w:r>
    </w:p>
    <w:p w:rsidR="00125FB7" w:rsidRPr="00446918" w:rsidRDefault="00125FB7" w:rsidP="00446918">
      <w:pPr>
        <w:widowControl w:val="0"/>
        <w:numPr>
          <w:ilvl w:val="1"/>
          <w:numId w:val="1"/>
        </w:numPr>
        <w:suppressAutoHyphens/>
        <w:autoSpaceDE w:val="0"/>
        <w:spacing w:after="0" w:line="240" w:lineRule="auto"/>
        <w:ind w:firstLine="709"/>
        <w:contextualSpacing/>
        <w:jc w:val="both"/>
        <w:rPr>
          <w:rFonts w:ascii="Times New Roman" w:hAnsi="Times New Roman" w:cs="Times New Roman"/>
          <w:sz w:val="28"/>
          <w:szCs w:val="28"/>
        </w:rPr>
      </w:pPr>
      <w:proofErr w:type="gramStart"/>
      <w:r w:rsidRPr="00446918">
        <w:rPr>
          <w:rFonts w:ascii="Times New Roman" w:hAnsi="Times New Roman" w:cs="Times New Roman"/>
          <w:sz w:val="28"/>
          <w:szCs w:val="28"/>
        </w:rPr>
        <w:t xml:space="preserve">Порядок использования единой информационной системы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 xml:space="preserve">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6" w:history="1">
        <w:r w:rsidRPr="00446918">
          <w:rPr>
            <w:rFonts w:ascii="Times New Roman" w:hAnsi="Times New Roman" w:cs="Times New Roman"/>
            <w:sz w:val="28"/>
            <w:szCs w:val="28"/>
          </w:rPr>
          <w:t>пунктом 5 части 11 статьи 99</w:t>
        </w:r>
      </w:hyperlink>
      <w:r w:rsidRPr="00446918">
        <w:rPr>
          <w:rFonts w:ascii="Times New Roman" w:hAnsi="Times New Roman" w:cs="Times New Roman"/>
          <w:sz w:val="28"/>
          <w:szCs w:val="28"/>
        </w:rPr>
        <w:t xml:space="preserve"> Федерального закона, должен соответствовать требованиям </w:t>
      </w:r>
      <w:hyperlink r:id="rId7" w:history="1">
        <w:r w:rsidRPr="00446918">
          <w:rPr>
            <w:rFonts w:ascii="Times New Roman" w:hAnsi="Times New Roman" w:cs="Times New Roman"/>
            <w:sz w:val="28"/>
            <w:szCs w:val="28"/>
          </w:rPr>
          <w:t>Правил</w:t>
        </w:r>
      </w:hyperlink>
      <w:r w:rsidRPr="00446918">
        <w:rPr>
          <w:rFonts w:ascii="Times New Roman" w:hAnsi="Times New Roman" w:cs="Times New Roman"/>
          <w:sz w:val="28"/>
          <w:szCs w:val="28"/>
        </w:rPr>
        <w:t xml:space="preserve"> ведения реестра жалоб, плановых и внеплановых проверок, принятых по ним решений и выданных предписаний, утвержденных </w:t>
      </w:r>
      <w:hyperlink r:id="rId8" w:history="1">
        <w:r w:rsidRPr="00446918">
          <w:rPr>
            <w:rFonts w:ascii="Times New Roman" w:hAnsi="Times New Roman" w:cs="Times New Roman"/>
            <w:sz w:val="28"/>
            <w:szCs w:val="28"/>
          </w:rPr>
          <w:t>постановлением</w:t>
        </w:r>
      </w:hyperlink>
      <w:r w:rsidRPr="00446918">
        <w:rPr>
          <w:rFonts w:ascii="Times New Roman" w:hAnsi="Times New Roman" w:cs="Times New Roman"/>
          <w:sz w:val="28"/>
          <w:szCs w:val="28"/>
        </w:rPr>
        <w:t xml:space="preserve"> Правительства Российской Федерации от 27 октября 2015</w:t>
      </w:r>
      <w:proofErr w:type="gramEnd"/>
      <w:r w:rsidRPr="00446918">
        <w:rPr>
          <w:rFonts w:ascii="Times New Roman" w:hAnsi="Times New Roman" w:cs="Times New Roman"/>
          <w:sz w:val="28"/>
          <w:szCs w:val="28"/>
        </w:rPr>
        <w:t xml:space="preserve"> года № 1148.</w:t>
      </w:r>
    </w:p>
    <w:p w:rsidR="00125FB7" w:rsidRPr="00446918" w:rsidRDefault="00125FB7" w:rsidP="00446918">
      <w:pPr>
        <w:widowControl w:val="0"/>
        <w:numPr>
          <w:ilvl w:val="1"/>
          <w:numId w:val="1"/>
        </w:numPr>
        <w:suppressAutoHyphens/>
        <w:autoSpaceDE w:val="0"/>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 xml:space="preserve">Обязательными документами для размещения в единой информационной системе в сфере закупок являются отчет о результатах камеральной проверки, который оформляется в соответствии с </w:t>
      </w:r>
      <w:hyperlink w:anchor="sub_1042" w:history="1">
        <w:r w:rsidRPr="00446918">
          <w:rPr>
            <w:rFonts w:ascii="Times New Roman" w:hAnsi="Times New Roman" w:cs="Times New Roman"/>
            <w:sz w:val="28"/>
            <w:szCs w:val="28"/>
          </w:rPr>
          <w:t xml:space="preserve">пунктом </w:t>
        </w:r>
      </w:hyperlink>
      <w:r w:rsidR="00902F80">
        <w:rPr>
          <w:rFonts w:ascii="Times New Roman" w:hAnsi="Times New Roman" w:cs="Times New Roman"/>
          <w:sz w:val="28"/>
          <w:szCs w:val="28"/>
        </w:rPr>
        <w:t xml:space="preserve">               </w:t>
      </w:r>
      <w:r w:rsidRPr="00446918">
        <w:rPr>
          <w:rFonts w:ascii="Times New Roman" w:hAnsi="Times New Roman" w:cs="Times New Roman"/>
          <w:sz w:val="28"/>
          <w:szCs w:val="28"/>
        </w:rPr>
        <w:t xml:space="preserve">7.7 настоящего порядка, предписание, выданное субъекту контроля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 xml:space="preserve">в соответствии с </w:t>
      </w:r>
      <w:hyperlink w:anchor="sub_1421" w:history="1">
        <w:r w:rsidRPr="00446918">
          <w:rPr>
            <w:rFonts w:ascii="Times New Roman" w:hAnsi="Times New Roman" w:cs="Times New Roman"/>
            <w:sz w:val="28"/>
            <w:szCs w:val="28"/>
          </w:rPr>
          <w:t>подпунктом «а» пункта 7.7</w:t>
        </w:r>
      </w:hyperlink>
      <w:r w:rsidRPr="00446918">
        <w:rPr>
          <w:rFonts w:ascii="Times New Roman" w:hAnsi="Times New Roman" w:cs="Times New Roman"/>
          <w:sz w:val="28"/>
          <w:szCs w:val="28"/>
        </w:rPr>
        <w:t xml:space="preserve"> настоящего порядка.</w:t>
      </w:r>
    </w:p>
    <w:p w:rsidR="00125FB7" w:rsidRPr="00446918" w:rsidRDefault="00125FB7" w:rsidP="00446918">
      <w:pPr>
        <w:widowControl w:val="0"/>
        <w:numPr>
          <w:ilvl w:val="1"/>
          <w:numId w:val="1"/>
        </w:numPr>
        <w:suppressAutoHyphens/>
        <w:autoSpaceDE w:val="0"/>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Должностные лица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125FB7" w:rsidRPr="00446918" w:rsidRDefault="00125FB7" w:rsidP="00446918">
      <w:pPr>
        <w:widowControl w:val="0"/>
        <w:numPr>
          <w:ilvl w:val="1"/>
          <w:numId w:val="1"/>
        </w:numPr>
        <w:suppressAutoHyphens/>
        <w:autoSpaceDE w:val="0"/>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902F80" w:rsidRDefault="00902F80" w:rsidP="00902F80">
      <w:pPr>
        <w:widowControl w:val="0"/>
        <w:tabs>
          <w:tab w:val="left" w:pos="567"/>
        </w:tabs>
        <w:suppressAutoHyphens/>
        <w:autoSpaceDE w:val="0"/>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2.</w:t>
      </w:r>
      <w:r w:rsidR="00125FB7" w:rsidRPr="00446918">
        <w:rPr>
          <w:rFonts w:ascii="Times New Roman" w:hAnsi="Times New Roman" w:cs="Times New Roman"/>
          <w:b/>
          <w:bCs/>
          <w:sz w:val="28"/>
          <w:szCs w:val="28"/>
        </w:rPr>
        <w:t>Полномочия органов внутреннего</w:t>
      </w:r>
    </w:p>
    <w:p w:rsidR="00125FB7" w:rsidRPr="00446918" w:rsidRDefault="00125FB7" w:rsidP="00902F80">
      <w:pPr>
        <w:widowControl w:val="0"/>
        <w:tabs>
          <w:tab w:val="left" w:pos="567"/>
        </w:tabs>
        <w:suppressAutoHyphens/>
        <w:autoSpaceDE w:val="0"/>
        <w:spacing w:after="0" w:line="240" w:lineRule="auto"/>
        <w:contextualSpacing/>
        <w:jc w:val="center"/>
        <w:rPr>
          <w:rFonts w:ascii="Times New Roman" w:hAnsi="Times New Roman" w:cs="Times New Roman"/>
          <w:b/>
          <w:bCs/>
          <w:sz w:val="28"/>
          <w:szCs w:val="28"/>
        </w:rPr>
      </w:pPr>
      <w:r w:rsidRPr="00446918">
        <w:rPr>
          <w:rFonts w:ascii="Times New Roman" w:hAnsi="Times New Roman" w:cs="Times New Roman"/>
          <w:b/>
          <w:bCs/>
          <w:sz w:val="28"/>
          <w:szCs w:val="28"/>
        </w:rPr>
        <w:t>муниципального</w:t>
      </w:r>
      <w:r w:rsidR="00902F80">
        <w:rPr>
          <w:rFonts w:ascii="Times New Roman" w:hAnsi="Times New Roman" w:cs="Times New Roman"/>
          <w:b/>
          <w:bCs/>
          <w:sz w:val="28"/>
          <w:szCs w:val="28"/>
        </w:rPr>
        <w:t xml:space="preserve"> </w:t>
      </w:r>
      <w:r w:rsidRPr="00446918">
        <w:rPr>
          <w:rFonts w:ascii="Times New Roman" w:hAnsi="Times New Roman" w:cs="Times New Roman"/>
          <w:b/>
          <w:bCs/>
          <w:sz w:val="28"/>
          <w:szCs w:val="28"/>
        </w:rPr>
        <w:t>финансового контроля</w:t>
      </w:r>
    </w:p>
    <w:p w:rsidR="00125FB7" w:rsidRPr="00446918" w:rsidRDefault="00125FB7" w:rsidP="00446918">
      <w:pPr>
        <w:widowControl w:val="0"/>
        <w:numPr>
          <w:ilvl w:val="1"/>
          <w:numId w:val="3"/>
        </w:numPr>
        <w:suppressAutoHyphens/>
        <w:autoSpaceDE w:val="0"/>
        <w:spacing w:after="0" w:line="240" w:lineRule="auto"/>
        <w:ind w:left="0" w:firstLine="709"/>
        <w:contextualSpacing/>
        <w:jc w:val="both"/>
        <w:rPr>
          <w:rFonts w:ascii="Times New Roman" w:hAnsi="Times New Roman" w:cs="Times New Roman"/>
          <w:sz w:val="28"/>
          <w:szCs w:val="28"/>
        </w:rPr>
      </w:pPr>
      <w:proofErr w:type="gramStart"/>
      <w:r w:rsidRPr="00446918">
        <w:rPr>
          <w:rFonts w:ascii="Times New Roman" w:hAnsi="Times New Roman" w:cs="Times New Roman"/>
          <w:sz w:val="28"/>
          <w:szCs w:val="28"/>
        </w:rPr>
        <w:t xml:space="preserve">Орган внутреннего муниципального финансового контроля осуществляет полномочия органа внутреннего муниципального финансового контроля в отношении закупок для обеспечения нужд муниципальных заказчиков администрации Моховского сельского поселения Залегощенского района Орловской области (далее - контроль в сфере закупок), </w:t>
      </w:r>
      <w:r w:rsidRPr="00446918">
        <w:rPr>
          <w:rFonts w:ascii="Times New Roman" w:hAnsi="Times New Roman" w:cs="Times New Roman"/>
          <w:sz w:val="28"/>
          <w:szCs w:val="28"/>
        </w:rPr>
        <w:lastRenderedPageBreak/>
        <w:t xml:space="preserve">предусмотренные статьей 99 Федерального закона от 05.04.2013 № 44-ФЗ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нужд»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(далее - Федеральный закон № 44-ФЗ</w:t>
      </w:r>
      <w:proofErr w:type="gramEnd"/>
      <w:r w:rsidRPr="00446918">
        <w:rPr>
          <w:rFonts w:ascii="Times New Roman" w:hAnsi="Times New Roman" w:cs="Times New Roman"/>
          <w:sz w:val="28"/>
          <w:szCs w:val="28"/>
        </w:rPr>
        <w:t xml:space="preserve">), к </w:t>
      </w:r>
      <w:proofErr w:type="gramStart"/>
      <w:r w:rsidRPr="00446918">
        <w:rPr>
          <w:rFonts w:ascii="Times New Roman" w:hAnsi="Times New Roman" w:cs="Times New Roman"/>
          <w:sz w:val="28"/>
          <w:szCs w:val="28"/>
        </w:rPr>
        <w:t>числу</w:t>
      </w:r>
      <w:proofErr w:type="gramEnd"/>
      <w:r w:rsidRPr="00446918">
        <w:rPr>
          <w:rFonts w:ascii="Times New Roman" w:hAnsi="Times New Roman" w:cs="Times New Roman"/>
          <w:sz w:val="28"/>
          <w:szCs w:val="28"/>
        </w:rPr>
        <w:t xml:space="preserve"> которых отнесены:</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 соблюдения требований к обоснованию закупок, предусмотренных статьей 18 Федерального закона № 44-ФЗ, и обоснованности закупок;</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 соблюдение правил нормирования в сфере закупок, предусмотренных статьей 19 Федерального закона № 44-ФЗ;</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 xml:space="preserve">- соответствие поставленного товара, выполненной работы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(ее результата) или оказанной услуги условиям контракта;</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 соответствия использования поставляемого товара, выполненной работы (ее результата) или оказанной услуги целям осуществления закупки.</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 xml:space="preserve">2.2. Основными задачами внутреннего муниципального финансового контроля являются: </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 xml:space="preserve">- </w:t>
      </w:r>
      <w:proofErr w:type="gramStart"/>
      <w:r w:rsidRPr="00446918">
        <w:rPr>
          <w:rFonts w:ascii="Times New Roman" w:hAnsi="Times New Roman" w:cs="Times New Roman"/>
          <w:sz w:val="28"/>
          <w:szCs w:val="28"/>
        </w:rPr>
        <w:t>контроль за</w:t>
      </w:r>
      <w:proofErr w:type="gramEnd"/>
      <w:r w:rsidRPr="00446918">
        <w:rPr>
          <w:rFonts w:ascii="Times New Roman" w:hAnsi="Times New Roman" w:cs="Times New Roman"/>
          <w:sz w:val="28"/>
          <w:szCs w:val="28"/>
        </w:rPr>
        <w:t xml:space="preserve"> законностью, эффективностью и экономностью использования средств бюджета сельского поселения, а также средств, получаемых бюджетом сельского поселения из иных источников;</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 xml:space="preserve">- </w:t>
      </w:r>
      <w:proofErr w:type="gramStart"/>
      <w:r w:rsidRPr="00446918">
        <w:rPr>
          <w:rFonts w:ascii="Times New Roman" w:hAnsi="Times New Roman" w:cs="Times New Roman"/>
          <w:sz w:val="28"/>
          <w:szCs w:val="28"/>
        </w:rPr>
        <w:t>контроль за</w:t>
      </w:r>
      <w:proofErr w:type="gramEnd"/>
      <w:r w:rsidRPr="00446918">
        <w:rPr>
          <w:rFonts w:ascii="Times New Roman" w:hAnsi="Times New Roman" w:cs="Times New Roman"/>
          <w:sz w:val="28"/>
          <w:szCs w:val="28"/>
        </w:rPr>
        <w:t xml:space="preserve"> соблюдением бюджетного законодательства Российской Федерации.</w:t>
      </w:r>
    </w:p>
    <w:p w:rsidR="00125FB7" w:rsidRPr="00446918" w:rsidRDefault="00125FB7" w:rsidP="00446918">
      <w:pPr>
        <w:spacing w:after="0" w:line="240" w:lineRule="auto"/>
        <w:ind w:firstLine="709"/>
        <w:contextualSpacing/>
        <w:jc w:val="both"/>
        <w:rPr>
          <w:rFonts w:ascii="Times New Roman" w:eastAsia="Times New Roman" w:hAnsi="Times New Roman" w:cs="Times New Roman"/>
          <w:sz w:val="28"/>
          <w:szCs w:val="28"/>
        </w:rPr>
      </w:pPr>
      <w:r w:rsidRPr="00446918">
        <w:rPr>
          <w:rFonts w:ascii="Times New Roman" w:hAnsi="Times New Roman" w:cs="Times New Roman"/>
          <w:sz w:val="28"/>
          <w:szCs w:val="28"/>
        </w:rPr>
        <w:t xml:space="preserve">2.3. </w:t>
      </w:r>
      <w:r w:rsidRPr="00446918">
        <w:rPr>
          <w:rFonts w:ascii="Times New Roman" w:eastAsia="Times New Roman" w:hAnsi="Times New Roman" w:cs="Times New Roman"/>
          <w:sz w:val="28"/>
          <w:szCs w:val="28"/>
        </w:rPr>
        <w:t>При осуществлении полномочий по внутреннему муниципальному финансовому контролю органом внутреннего муниципального финансового контроля:</w:t>
      </w:r>
    </w:p>
    <w:p w:rsidR="00125FB7" w:rsidRPr="00446918" w:rsidRDefault="00125FB7" w:rsidP="00446918">
      <w:pPr>
        <w:spacing w:after="0" w:line="240" w:lineRule="auto"/>
        <w:ind w:firstLine="709"/>
        <w:contextualSpacing/>
        <w:jc w:val="both"/>
        <w:rPr>
          <w:rFonts w:ascii="Times New Roman" w:eastAsia="Times New Roman" w:hAnsi="Times New Roman" w:cs="Times New Roman"/>
          <w:sz w:val="28"/>
          <w:szCs w:val="28"/>
        </w:rPr>
      </w:pPr>
      <w:r w:rsidRPr="00446918">
        <w:rPr>
          <w:rFonts w:ascii="Times New Roman" w:eastAsia="Times New Roman" w:hAnsi="Times New Roman" w:cs="Times New Roman"/>
          <w:sz w:val="28"/>
          <w:szCs w:val="28"/>
        </w:rPr>
        <w:t xml:space="preserve">- направляются органам и должностным лицам, уполномоченным </w:t>
      </w:r>
      <w:r w:rsidR="00902F80">
        <w:rPr>
          <w:rFonts w:ascii="Times New Roman" w:eastAsia="Times New Roman" w:hAnsi="Times New Roman" w:cs="Times New Roman"/>
          <w:sz w:val="28"/>
          <w:szCs w:val="28"/>
        </w:rPr>
        <w:t xml:space="preserve">                  </w:t>
      </w:r>
      <w:r w:rsidRPr="00446918">
        <w:rPr>
          <w:rFonts w:ascii="Times New Roman" w:eastAsia="Times New Roman" w:hAnsi="Times New Roman" w:cs="Times New Roman"/>
          <w:sz w:val="28"/>
          <w:szCs w:val="28"/>
        </w:rPr>
        <w:t>в соответствии с Бюджетным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125FB7" w:rsidRPr="00446918" w:rsidRDefault="00125FB7" w:rsidP="00446918">
      <w:pPr>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446918">
        <w:rPr>
          <w:rFonts w:ascii="Times New Roman" w:eastAsia="Times New Roman" w:hAnsi="Times New Roman" w:cs="Times New Roman"/>
          <w:sz w:val="28"/>
          <w:szCs w:val="28"/>
        </w:rPr>
        <w:t xml:space="preserve">- осуществляется производство по делам об административных правонарушениях в порядке, установленном законодательством </w:t>
      </w:r>
      <w:r w:rsidR="00902F80">
        <w:rPr>
          <w:rFonts w:ascii="Times New Roman" w:eastAsia="Times New Roman" w:hAnsi="Times New Roman" w:cs="Times New Roman"/>
          <w:sz w:val="28"/>
          <w:szCs w:val="28"/>
        </w:rPr>
        <w:t xml:space="preserve">                            </w:t>
      </w:r>
      <w:r w:rsidRPr="00446918">
        <w:rPr>
          <w:rFonts w:ascii="Times New Roman" w:eastAsia="Times New Roman" w:hAnsi="Times New Roman" w:cs="Times New Roman"/>
          <w:sz w:val="28"/>
          <w:szCs w:val="28"/>
        </w:rPr>
        <w:t>об административных правонарушениях.</w:t>
      </w:r>
    </w:p>
    <w:p w:rsidR="00902F80" w:rsidRDefault="00902F80" w:rsidP="00902F8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r w:rsidR="00125FB7" w:rsidRPr="00902F80">
        <w:rPr>
          <w:rFonts w:ascii="Times New Roman" w:hAnsi="Times New Roman" w:cs="Times New Roman"/>
          <w:b/>
          <w:bCs/>
          <w:sz w:val="28"/>
          <w:szCs w:val="28"/>
        </w:rPr>
        <w:t xml:space="preserve">Субъекты, предмет </w:t>
      </w:r>
      <w:proofErr w:type="gramStart"/>
      <w:r w:rsidR="00125FB7" w:rsidRPr="00902F80">
        <w:rPr>
          <w:rFonts w:ascii="Times New Roman" w:hAnsi="Times New Roman" w:cs="Times New Roman"/>
          <w:b/>
          <w:bCs/>
          <w:sz w:val="28"/>
          <w:szCs w:val="28"/>
        </w:rPr>
        <w:t>внутреннего</w:t>
      </w:r>
      <w:proofErr w:type="gramEnd"/>
    </w:p>
    <w:p w:rsidR="00125FB7" w:rsidRPr="00902F80" w:rsidRDefault="00125FB7" w:rsidP="00902F80">
      <w:pPr>
        <w:spacing w:after="0" w:line="240" w:lineRule="auto"/>
        <w:jc w:val="center"/>
        <w:rPr>
          <w:rFonts w:ascii="Times New Roman" w:hAnsi="Times New Roman" w:cs="Times New Roman"/>
          <w:b/>
          <w:bCs/>
          <w:sz w:val="28"/>
          <w:szCs w:val="28"/>
        </w:rPr>
      </w:pPr>
      <w:r w:rsidRPr="00902F80">
        <w:rPr>
          <w:rFonts w:ascii="Times New Roman" w:hAnsi="Times New Roman" w:cs="Times New Roman"/>
          <w:b/>
          <w:bCs/>
          <w:sz w:val="28"/>
          <w:szCs w:val="28"/>
        </w:rPr>
        <w:t>муниципального финансового контроля</w:t>
      </w:r>
    </w:p>
    <w:p w:rsidR="00125FB7" w:rsidRPr="00446918" w:rsidRDefault="00125FB7" w:rsidP="00446918">
      <w:pPr>
        <w:widowControl w:val="0"/>
        <w:numPr>
          <w:ilvl w:val="1"/>
          <w:numId w:val="4"/>
        </w:numPr>
        <w:tabs>
          <w:tab w:val="left" w:pos="993"/>
        </w:tabs>
        <w:suppressAutoHyphens/>
        <w:autoSpaceDE w:val="0"/>
        <w:spacing w:after="0" w:line="240" w:lineRule="auto"/>
        <w:ind w:left="0" w:firstLine="709"/>
        <w:contextualSpacing/>
        <w:jc w:val="both"/>
        <w:rPr>
          <w:rFonts w:ascii="Times New Roman" w:hAnsi="Times New Roman" w:cs="Times New Roman"/>
          <w:sz w:val="28"/>
          <w:szCs w:val="28"/>
        </w:rPr>
      </w:pPr>
      <w:proofErr w:type="gramStart"/>
      <w:r w:rsidRPr="00446918">
        <w:rPr>
          <w:rFonts w:ascii="Times New Roman" w:hAnsi="Times New Roman" w:cs="Times New Roman"/>
          <w:sz w:val="28"/>
          <w:szCs w:val="28"/>
        </w:rPr>
        <w:t xml:space="preserve">Субъектами муниципального финансового контроля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 xml:space="preserve">в соответствии со ст. 99 Федерального закона от 5 апреля 2013 г. № 44-ФЗ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нужд» являются </w:t>
      </w:r>
      <w:r w:rsidRPr="00446918">
        <w:rPr>
          <w:rFonts w:ascii="Times New Roman" w:hAnsi="Times New Roman" w:cs="Times New Roman"/>
          <w:sz w:val="28"/>
          <w:szCs w:val="28"/>
        </w:rPr>
        <w:lastRenderedPageBreak/>
        <w:t xml:space="preserve">муниципальные заказчики, контрактные службы, контрактные управляющие, комиссии по осуществлению закупок и их члены, уполномоченные органы, уполномоченные учреждения, осуществляющие действия, направленные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на осуществление закупок товаров, работ, услуг для</w:t>
      </w:r>
      <w:proofErr w:type="gramEnd"/>
      <w:r w:rsidRPr="00446918">
        <w:rPr>
          <w:rFonts w:ascii="Times New Roman" w:hAnsi="Times New Roman" w:cs="Times New Roman"/>
          <w:sz w:val="28"/>
          <w:szCs w:val="28"/>
        </w:rPr>
        <w:t xml:space="preserve"> муниципальных нужд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в соответствии с Федеральным законом о контрактной системе.</w:t>
      </w:r>
    </w:p>
    <w:p w:rsidR="00125FB7" w:rsidRPr="00446918" w:rsidRDefault="00125FB7" w:rsidP="00446918">
      <w:pPr>
        <w:tabs>
          <w:tab w:val="left" w:pos="993"/>
        </w:tabs>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3.2. Предметом контрольной деятельности является:</w:t>
      </w:r>
    </w:p>
    <w:p w:rsidR="00125FB7" w:rsidRPr="00446918" w:rsidRDefault="00125FB7" w:rsidP="00446918">
      <w:pPr>
        <w:tabs>
          <w:tab w:val="left" w:pos="993"/>
        </w:tabs>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 xml:space="preserve">- </w:t>
      </w:r>
      <w:proofErr w:type="gramStart"/>
      <w:r w:rsidRPr="00446918">
        <w:rPr>
          <w:rFonts w:ascii="Times New Roman" w:hAnsi="Times New Roman" w:cs="Times New Roman"/>
          <w:sz w:val="28"/>
          <w:szCs w:val="28"/>
        </w:rPr>
        <w:t>контроль за</w:t>
      </w:r>
      <w:proofErr w:type="gramEnd"/>
      <w:r w:rsidRPr="00446918">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 xml:space="preserve">- </w:t>
      </w:r>
      <w:proofErr w:type="gramStart"/>
      <w:r w:rsidRPr="00446918">
        <w:rPr>
          <w:rFonts w:ascii="Times New Roman" w:hAnsi="Times New Roman" w:cs="Times New Roman"/>
          <w:sz w:val="28"/>
          <w:szCs w:val="28"/>
        </w:rPr>
        <w:t>контроль за</w:t>
      </w:r>
      <w:proofErr w:type="gramEnd"/>
      <w:r w:rsidRPr="00446918">
        <w:rPr>
          <w:rFonts w:ascii="Times New Roman" w:hAnsi="Times New Roman" w:cs="Times New Roman"/>
          <w:sz w:val="28"/>
          <w:szCs w:val="28"/>
        </w:rPr>
        <w:t xml:space="preserve"> соблюдением законности при составлении и исполнении бюджета администрации Моховского сельского поселения Залегощенского района Орловской области в отношении расходов, связанных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с осуществлением закупок для обеспечения нужд администрации Моховского сельского поселения Залегощенского района Орловской области, достоверности учета таких расходов и отчетности.</w:t>
      </w:r>
    </w:p>
    <w:p w:rsidR="00902F80" w:rsidRDefault="00446918" w:rsidP="00902F80">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4</w:t>
      </w:r>
      <w:r w:rsidR="00125FB7" w:rsidRPr="00446918">
        <w:rPr>
          <w:rFonts w:ascii="Times New Roman" w:hAnsi="Times New Roman" w:cs="Times New Roman"/>
          <w:b/>
          <w:bCs/>
          <w:sz w:val="28"/>
          <w:szCs w:val="28"/>
        </w:rPr>
        <w:t xml:space="preserve">. </w:t>
      </w:r>
      <w:proofErr w:type="gramStart"/>
      <w:r w:rsidR="00125FB7" w:rsidRPr="00446918">
        <w:rPr>
          <w:rFonts w:ascii="Times New Roman" w:hAnsi="Times New Roman" w:cs="Times New Roman"/>
          <w:b/>
          <w:bCs/>
          <w:sz w:val="28"/>
          <w:szCs w:val="28"/>
        </w:rPr>
        <w:t xml:space="preserve">Должностные лица (Комиссия) внутреннего </w:t>
      </w:r>
      <w:proofErr w:type="gramEnd"/>
    </w:p>
    <w:p w:rsidR="00125FB7" w:rsidRPr="00446918" w:rsidRDefault="00125FB7" w:rsidP="00902F80">
      <w:pPr>
        <w:spacing w:after="0" w:line="240" w:lineRule="auto"/>
        <w:contextualSpacing/>
        <w:jc w:val="center"/>
        <w:rPr>
          <w:rFonts w:ascii="Times New Roman" w:hAnsi="Times New Roman" w:cs="Times New Roman"/>
          <w:b/>
          <w:bCs/>
          <w:sz w:val="28"/>
          <w:szCs w:val="28"/>
        </w:rPr>
      </w:pPr>
      <w:r w:rsidRPr="00446918">
        <w:rPr>
          <w:rFonts w:ascii="Times New Roman" w:hAnsi="Times New Roman" w:cs="Times New Roman"/>
          <w:b/>
          <w:bCs/>
          <w:sz w:val="28"/>
          <w:szCs w:val="28"/>
        </w:rPr>
        <w:t>муниципального финансового контроля (права и обязанности)</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 xml:space="preserve">4.1. Должностные лица органа внутреннего муниципального финансового контроля </w:t>
      </w:r>
      <w:r w:rsidRPr="00446918">
        <w:rPr>
          <w:rFonts w:ascii="Times New Roman" w:hAnsi="Times New Roman" w:cs="Times New Roman"/>
          <w:bCs/>
          <w:sz w:val="28"/>
          <w:szCs w:val="28"/>
        </w:rPr>
        <w:t>имеют право:</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 xml:space="preserve">- запрашивать и получать на основании мотивированного запроса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в письменной или устной форме документы и информацию, объяснения, необходимые для проведения контрольных мероприятий;</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 xml:space="preserve">- при осуществлении контрольных мероприятий беспрепятственно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по предъявлении служебных удостоверений и копии приказа на проведение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125FB7" w:rsidRPr="00446918" w:rsidRDefault="00125FB7" w:rsidP="00446918">
      <w:pPr>
        <w:tabs>
          <w:tab w:val="left" w:pos="1080"/>
        </w:tabs>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446918">
        <w:rPr>
          <w:rFonts w:ascii="Times New Roman" w:hAnsi="Times New Roman" w:cs="Times New Roman"/>
          <w:sz w:val="28"/>
          <w:szCs w:val="28"/>
        </w:rPr>
        <w:t>жд в сл</w:t>
      </w:r>
      <w:proofErr w:type="gramEnd"/>
      <w:r w:rsidRPr="00446918">
        <w:rPr>
          <w:rFonts w:ascii="Times New Roman" w:hAnsi="Times New Roman" w:cs="Times New Roman"/>
          <w:sz w:val="28"/>
          <w:szCs w:val="28"/>
        </w:rPr>
        <w:t>учаях, предусмотренных законодательством Российской Федерации;</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 xml:space="preserve">- </w:t>
      </w:r>
      <w:bookmarkStart w:id="0" w:name="sub_1064"/>
      <w:r w:rsidRPr="00446918">
        <w:rPr>
          <w:rFonts w:ascii="Times New Roman" w:hAnsi="Times New Roman" w:cs="Times New Roman"/>
          <w:sz w:val="28"/>
          <w:szCs w:val="28"/>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bookmarkEnd w:id="0"/>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4.2. Должностные лица, осуществляющие деятельность по контролю обязаны:</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1" w:name="sub_1051"/>
      <w:r w:rsidRPr="00446918">
        <w:rPr>
          <w:rFonts w:ascii="Times New Roman" w:hAnsi="Times New Roman" w:cs="Times New Roman"/>
          <w:sz w:val="28"/>
          <w:szCs w:val="28"/>
        </w:rPr>
        <w:lastRenderedPageBreak/>
        <w:t xml:space="preserve">а) соблюдать требования нормативных правовых актов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в установленной сфере деятельности;</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2" w:name="sub_1052"/>
      <w:bookmarkEnd w:id="1"/>
      <w:r w:rsidRPr="00446918">
        <w:rPr>
          <w:rFonts w:ascii="Times New Roman" w:hAnsi="Times New Roman" w:cs="Times New Roman"/>
          <w:sz w:val="28"/>
          <w:szCs w:val="28"/>
        </w:rPr>
        <w:t xml:space="preserve">б) проводить контрольные мероприятия в соответствии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с распорядительным документом руководителя (заместителя руководителя) комиссии;</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3" w:name="sub_1053"/>
      <w:bookmarkEnd w:id="2"/>
      <w:proofErr w:type="gramStart"/>
      <w:r w:rsidRPr="00446918">
        <w:rPr>
          <w:rFonts w:ascii="Times New Roman" w:hAnsi="Times New Roman" w:cs="Times New Roman"/>
          <w:sz w:val="28"/>
          <w:szCs w:val="28"/>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 назначении контрольного мероприятия, о приостановлении, возобновлении, продлении срока проведения камеральной проверки, об изменении состава комиссии, а также</w:t>
      </w:r>
      <w:proofErr w:type="gramEnd"/>
      <w:r w:rsidRPr="00446918">
        <w:rPr>
          <w:rFonts w:ascii="Times New Roman" w:hAnsi="Times New Roman" w:cs="Times New Roman"/>
          <w:sz w:val="28"/>
          <w:szCs w:val="28"/>
        </w:rPr>
        <w:t xml:space="preserve"> с результатами камеральной проверки;</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4" w:name="sub_1054"/>
      <w:bookmarkEnd w:id="3"/>
      <w:r w:rsidRPr="00446918">
        <w:rPr>
          <w:rFonts w:ascii="Times New Roman" w:hAnsi="Times New Roman" w:cs="Times New Roman"/>
          <w:sz w:val="28"/>
          <w:szCs w:val="28"/>
        </w:rPr>
        <w:t xml:space="preserve">г) при выявлении факта совершения действия (бездействия), содержащего признаки состава преступления, направлять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 xml:space="preserve">в правоохранительные органы информацию о таком факте и (или) документы и иные материалы, подтверждающие такой факт, в течение 3 рабочих дней </w:t>
      </w:r>
      <w:r w:rsidR="00902F80">
        <w:rPr>
          <w:rFonts w:ascii="Times New Roman" w:hAnsi="Times New Roman" w:cs="Times New Roman"/>
          <w:sz w:val="28"/>
          <w:szCs w:val="28"/>
        </w:rPr>
        <w:t xml:space="preserve">                     </w:t>
      </w:r>
      <w:proofErr w:type="gramStart"/>
      <w:r w:rsidRPr="00446918">
        <w:rPr>
          <w:rFonts w:ascii="Times New Roman" w:hAnsi="Times New Roman" w:cs="Times New Roman"/>
          <w:sz w:val="28"/>
          <w:szCs w:val="28"/>
        </w:rPr>
        <w:t>с даты выявления</w:t>
      </w:r>
      <w:proofErr w:type="gramEnd"/>
      <w:r w:rsidRPr="00446918">
        <w:rPr>
          <w:rFonts w:ascii="Times New Roman" w:hAnsi="Times New Roman" w:cs="Times New Roman"/>
          <w:sz w:val="28"/>
          <w:szCs w:val="28"/>
        </w:rPr>
        <w:t xml:space="preserve"> такого факта по решению руководителя (заместителя руководителя) Органа контроля;</w:t>
      </w:r>
    </w:p>
    <w:bookmarkEnd w:id="4"/>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proofErr w:type="spellStart"/>
      <w:r w:rsidRPr="00446918">
        <w:rPr>
          <w:rFonts w:ascii="Times New Roman" w:hAnsi="Times New Roman" w:cs="Times New Roman"/>
          <w:sz w:val="28"/>
          <w:szCs w:val="28"/>
        </w:rPr>
        <w:t>д</w:t>
      </w:r>
      <w:proofErr w:type="spellEnd"/>
      <w:r w:rsidRPr="00446918">
        <w:rPr>
          <w:rFonts w:ascii="Times New Roman" w:hAnsi="Times New Roman" w:cs="Times New Roman"/>
          <w:sz w:val="28"/>
          <w:szCs w:val="28"/>
        </w:rPr>
        <w:t xml:space="preserve">) при выявлении обстоятельств и фактов, свидетельствующих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 xml:space="preserve">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446918">
        <w:rPr>
          <w:rFonts w:ascii="Times New Roman" w:hAnsi="Times New Roman" w:cs="Times New Roman"/>
          <w:sz w:val="28"/>
          <w:szCs w:val="28"/>
        </w:rPr>
        <w:t>с даты выявления</w:t>
      </w:r>
      <w:proofErr w:type="gramEnd"/>
      <w:r w:rsidRPr="00446918">
        <w:rPr>
          <w:rFonts w:ascii="Times New Roman" w:hAnsi="Times New Roman" w:cs="Times New Roman"/>
          <w:sz w:val="28"/>
          <w:szCs w:val="28"/>
        </w:rPr>
        <w:t xml:space="preserve"> таких обстоятельств и фактов по решению руководителя (заместителя руководителя) Органа контроля.</w:t>
      </w:r>
    </w:p>
    <w:p w:rsidR="00125FB7" w:rsidRPr="00446918" w:rsidRDefault="00446918" w:rsidP="00DC0604">
      <w:pPr>
        <w:spacing w:after="0" w:line="240" w:lineRule="auto"/>
        <w:ind w:firstLine="709"/>
        <w:contextualSpacing/>
        <w:jc w:val="center"/>
        <w:rPr>
          <w:rFonts w:ascii="Times New Roman" w:hAnsi="Times New Roman" w:cs="Times New Roman"/>
          <w:sz w:val="28"/>
          <w:szCs w:val="28"/>
        </w:rPr>
      </w:pPr>
      <w:bookmarkStart w:id="5" w:name="sub_1200"/>
      <w:r>
        <w:rPr>
          <w:rFonts w:ascii="Times New Roman" w:hAnsi="Times New Roman" w:cs="Times New Roman"/>
          <w:b/>
          <w:bCs/>
          <w:sz w:val="28"/>
          <w:szCs w:val="28"/>
        </w:rPr>
        <w:t>5.</w:t>
      </w:r>
      <w:r w:rsidR="00125FB7" w:rsidRPr="00446918">
        <w:rPr>
          <w:rFonts w:ascii="Times New Roman" w:hAnsi="Times New Roman" w:cs="Times New Roman"/>
          <w:b/>
          <w:bCs/>
          <w:sz w:val="28"/>
          <w:szCs w:val="28"/>
        </w:rPr>
        <w:t xml:space="preserve"> Назначение контрольных мероприятий</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6" w:name="sub_1013"/>
      <w:bookmarkEnd w:id="5"/>
      <w:r w:rsidRPr="00446918">
        <w:rPr>
          <w:rFonts w:ascii="Times New Roman" w:hAnsi="Times New Roman" w:cs="Times New Roman"/>
          <w:sz w:val="28"/>
          <w:szCs w:val="28"/>
        </w:rPr>
        <w:t>5.1. Контрольное мероприятие проводится должностным лицом (должностными лицами) Комиссии на основании распорядительного документа руководителя (заместителя руководителя) о назначении контрольного мероприятия.</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7" w:name="sub_1014"/>
      <w:bookmarkEnd w:id="6"/>
      <w:r w:rsidRPr="00446918">
        <w:rPr>
          <w:rFonts w:ascii="Times New Roman" w:hAnsi="Times New Roman" w:cs="Times New Roman"/>
          <w:sz w:val="28"/>
          <w:szCs w:val="28"/>
        </w:rPr>
        <w:t>5.2. Распорядительный документ руководителя (заместителя руководителя) о назначении контрольного мероприятия должен содержать следующие сведения:</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8" w:name="sub_1141"/>
      <w:bookmarkEnd w:id="7"/>
      <w:r w:rsidRPr="00446918">
        <w:rPr>
          <w:rFonts w:ascii="Times New Roman" w:hAnsi="Times New Roman" w:cs="Times New Roman"/>
          <w:sz w:val="28"/>
          <w:szCs w:val="28"/>
        </w:rPr>
        <w:t>а) наименование субъекта контроля;</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9" w:name="sub_1142"/>
      <w:bookmarkEnd w:id="8"/>
      <w:r w:rsidRPr="00446918">
        <w:rPr>
          <w:rFonts w:ascii="Times New Roman" w:hAnsi="Times New Roman" w:cs="Times New Roman"/>
          <w:sz w:val="28"/>
          <w:szCs w:val="28"/>
        </w:rPr>
        <w:t>б) место нахождения субъекта контроля;</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10" w:name="sub_1143"/>
      <w:bookmarkEnd w:id="9"/>
      <w:r w:rsidRPr="00446918">
        <w:rPr>
          <w:rFonts w:ascii="Times New Roman" w:hAnsi="Times New Roman" w:cs="Times New Roman"/>
          <w:sz w:val="28"/>
          <w:szCs w:val="28"/>
        </w:rPr>
        <w:t>в) место фактического осуществления деятельности субъекта контроля;</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11" w:name="sub_1144"/>
      <w:bookmarkEnd w:id="10"/>
      <w:r w:rsidRPr="00446918">
        <w:rPr>
          <w:rFonts w:ascii="Times New Roman" w:hAnsi="Times New Roman" w:cs="Times New Roman"/>
          <w:sz w:val="28"/>
          <w:szCs w:val="28"/>
        </w:rPr>
        <w:t>г) проверяемый период;</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12" w:name="sub_1145"/>
      <w:bookmarkEnd w:id="11"/>
      <w:proofErr w:type="spellStart"/>
      <w:r w:rsidRPr="00446918">
        <w:rPr>
          <w:rFonts w:ascii="Times New Roman" w:hAnsi="Times New Roman" w:cs="Times New Roman"/>
          <w:sz w:val="28"/>
          <w:szCs w:val="28"/>
        </w:rPr>
        <w:t>д</w:t>
      </w:r>
      <w:proofErr w:type="spellEnd"/>
      <w:r w:rsidRPr="00446918">
        <w:rPr>
          <w:rFonts w:ascii="Times New Roman" w:hAnsi="Times New Roman" w:cs="Times New Roman"/>
          <w:sz w:val="28"/>
          <w:szCs w:val="28"/>
        </w:rPr>
        <w:t>) основание проведения контрольного мероприятия;</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13" w:name="sub_1146"/>
      <w:bookmarkEnd w:id="12"/>
      <w:r w:rsidRPr="00446918">
        <w:rPr>
          <w:rFonts w:ascii="Times New Roman" w:hAnsi="Times New Roman" w:cs="Times New Roman"/>
          <w:sz w:val="28"/>
          <w:szCs w:val="28"/>
        </w:rPr>
        <w:t>е) тему контрольного мероприятия;</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14" w:name="sub_1147"/>
      <w:bookmarkEnd w:id="13"/>
      <w:r w:rsidRPr="00446918">
        <w:rPr>
          <w:rFonts w:ascii="Times New Roman" w:hAnsi="Times New Roman" w:cs="Times New Roman"/>
          <w:sz w:val="28"/>
          <w:szCs w:val="28"/>
        </w:rPr>
        <w:t xml:space="preserve">ж) фамилии, имена, отчества (последнее - при наличии) должностного лица Комиссии (при проведении камеральной проверки одним должностным лицом), членов проверочной группы, руководителя проверочной группы </w:t>
      </w:r>
      <w:r w:rsidRPr="00446918">
        <w:rPr>
          <w:rFonts w:ascii="Times New Roman" w:hAnsi="Times New Roman" w:cs="Times New Roman"/>
          <w:sz w:val="28"/>
          <w:szCs w:val="28"/>
        </w:rPr>
        <w:lastRenderedPageBreak/>
        <w:t xml:space="preserve">Комиссии (при проведении контрольного мероприятия проверочной группой), уполномоченных на проведение контрольного мероприятия,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 xml:space="preserve">а также экспертов, представителей экспертных организаций, привлекаемых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к проведению контрольного мероприятия;</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15" w:name="sub_1148"/>
      <w:bookmarkEnd w:id="14"/>
      <w:proofErr w:type="spellStart"/>
      <w:r w:rsidRPr="00446918">
        <w:rPr>
          <w:rFonts w:ascii="Times New Roman" w:hAnsi="Times New Roman" w:cs="Times New Roman"/>
          <w:sz w:val="28"/>
          <w:szCs w:val="28"/>
        </w:rPr>
        <w:t>з</w:t>
      </w:r>
      <w:proofErr w:type="spellEnd"/>
      <w:r w:rsidRPr="00446918">
        <w:rPr>
          <w:rFonts w:ascii="Times New Roman" w:hAnsi="Times New Roman" w:cs="Times New Roman"/>
          <w:sz w:val="28"/>
          <w:szCs w:val="28"/>
        </w:rPr>
        <w:t>) срок проведения контрольного мероприятия;</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16" w:name="sub_1149"/>
      <w:bookmarkEnd w:id="15"/>
      <w:r w:rsidRPr="00446918">
        <w:rPr>
          <w:rFonts w:ascii="Times New Roman" w:hAnsi="Times New Roman" w:cs="Times New Roman"/>
          <w:sz w:val="28"/>
          <w:szCs w:val="28"/>
        </w:rPr>
        <w:t>и) перечень основных вопросов, подлежащих изучению в ходе проведения контрольного мероприятия.</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17" w:name="sub_1015"/>
      <w:bookmarkEnd w:id="16"/>
      <w:r w:rsidRPr="00446918">
        <w:rPr>
          <w:rFonts w:ascii="Times New Roman" w:hAnsi="Times New Roman" w:cs="Times New Roman"/>
          <w:sz w:val="28"/>
          <w:szCs w:val="28"/>
        </w:rPr>
        <w:t>5.3. Изменение состава должностных лиц проверочной группы, а также замена должностного лица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18" w:name="sub_1016"/>
      <w:bookmarkEnd w:id="17"/>
      <w:r w:rsidRPr="00446918">
        <w:rPr>
          <w:rFonts w:ascii="Times New Roman" w:hAnsi="Times New Roman" w:cs="Times New Roman"/>
          <w:sz w:val="28"/>
          <w:szCs w:val="28"/>
        </w:rPr>
        <w:t xml:space="preserve">5.4. Плановые проверки осуществляются в соответствии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с утвержденным планом контрольных мероприятий Органа контроля.</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19" w:name="sub_1017"/>
      <w:bookmarkEnd w:id="18"/>
      <w:r w:rsidRPr="00446918">
        <w:rPr>
          <w:rFonts w:ascii="Times New Roman" w:hAnsi="Times New Roman" w:cs="Times New Roman"/>
          <w:sz w:val="28"/>
          <w:szCs w:val="28"/>
        </w:rPr>
        <w:t>5.5. Периодичность проведения плановых проверок в отношении одного субъекта контроля должна составлять не более 1 раза в год.</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20" w:name="sub_1018"/>
      <w:bookmarkEnd w:id="19"/>
      <w:r w:rsidRPr="00446918">
        <w:rPr>
          <w:rFonts w:ascii="Times New Roman" w:hAnsi="Times New Roman" w:cs="Times New Roman"/>
          <w:sz w:val="28"/>
          <w:szCs w:val="28"/>
        </w:rPr>
        <w:t>5.6. Внеплановые проверки проводятся в соответствии с решением руководителя (заместителя руководителя) Органа контроля, принятого:</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21" w:name="sub_1181"/>
      <w:bookmarkEnd w:id="20"/>
      <w:r w:rsidRPr="00446918">
        <w:rPr>
          <w:rFonts w:ascii="Times New Roman" w:hAnsi="Times New Roman" w:cs="Times New Roman"/>
          <w:sz w:val="28"/>
          <w:szCs w:val="28"/>
        </w:rPr>
        <w:t xml:space="preserve">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и муниципальных нужд и принятых в соответствии с ним нормативных правовых (правовых) актов;</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22" w:name="sub_1182"/>
      <w:bookmarkEnd w:id="21"/>
      <w:r w:rsidRPr="00446918">
        <w:rPr>
          <w:rFonts w:ascii="Times New Roman" w:hAnsi="Times New Roman" w:cs="Times New Roman"/>
          <w:sz w:val="28"/>
          <w:szCs w:val="28"/>
        </w:rPr>
        <w:t>б) в случае истечения срока исполнения ранее выданного предписания;</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23" w:name="sub_1183"/>
      <w:bookmarkEnd w:id="22"/>
      <w:r w:rsidRPr="00446918">
        <w:rPr>
          <w:rFonts w:ascii="Times New Roman" w:hAnsi="Times New Roman" w:cs="Times New Roman"/>
          <w:sz w:val="28"/>
          <w:szCs w:val="28"/>
        </w:rPr>
        <w:t>в) в случае, предусмотренном подпунктом «в» пункта 7.7 настоящего порядка.</w:t>
      </w:r>
    </w:p>
    <w:p w:rsidR="00125FB7" w:rsidRPr="00446918" w:rsidRDefault="00446918" w:rsidP="00DC0604">
      <w:pPr>
        <w:spacing w:after="0" w:line="240" w:lineRule="auto"/>
        <w:ind w:firstLine="709"/>
        <w:contextualSpacing/>
        <w:jc w:val="center"/>
        <w:rPr>
          <w:rFonts w:ascii="Times New Roman" w:hAnsi="Times New Roman" w:cs="Times New Roman"/>
          <w:sz w:val="28"/>
          <w:szCs w:val="28"/>
        </w:rPr>
      </w:pPr>
      <w:bookmarkStart w:id="24" w:name="sub_1300"/>
      <w:bookmarkEnd w:id="23"/>
      <w:r>
        <w:rPr>
          <w:rFonts w:ascii="Times New Roman" w:hAnsi="Times New Roman" w:cs="Times New Roman"/>
          <w:b/>
          <w:bCs/>
          <w:sz w:val="28"/>
          <w:szCs w:val="28"/>
        </w:rPr>
        <w:t>6.</w:t>
      </w:r>
      <w:r w:rsidR="00125FB7" w:rsidRPr="00446918">
        <w:rPr>
          <w:rFonts w:ascii="Times New Roman" w:hAnsi="Times New Roman" w:cs="Times New Roman"/>
          <w:b/>
          <w:bCs/>
          <w:sz w:val="28"/>
          <w:szCs w:val="28"/>
        </w:rPr>
        <w:t xml:space="preserve"> Проведение контрольных мероприятий</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25" w:name="sub_1019"/>
      <w:bookmarkEnd w:id="24"/>
      <w:r w:rsidRPr="00446918">
        <w:rPr>
          <w:rFonts w:ascii="Times New Roman" w:hAnsi="Times New Roman" w:cs="Times New Roman"/>
          <w:sz w:val="28"/>
          <w:szCs w:val="28"/>
        </w:rPr>
        <w:t>6.1. Камеральная проверка может проводиться одним должностным лицом или проверочной группой Органа контроля.</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26" w:name="sub_1021"/>
      <w:bookmarkEnd w:id="25"/>
      <w:r w:rsidRPr="00446918">
        <w:rPr>
          <w:rFonts w:ascii="Times New Roman" w:hAnsi="Times New Roman" w:cs="Times New Roman"/>
          <w:sz w:val="28"/>
          <w:szCs w:val="28"/>
        </w:rPr>
        <w:t>6.2.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bookmarkEnd w:id="26"/>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446918">
        <w:rPr>
          <w:rFonts w:ascii="Times New Roman" w:hAnsi="Times New Roman" w:cs="Times New Roman"/>
          <w:sz w:val="28"/>
          <w:szCs w:val="28"/>
        </w:rPr>
        <w:t>уполномочено</w:t>
      </w:r>
      <w:proofErr w:type="gramEnd"/>
      <w:r w:rsidRPr="00446918">
        <w:rPr>
          <w:rFonts w:ascii="Times New Roman" w:hAnsi="Times New Roman" w:cs="Times New Roman"/>
          <w:sz w:val="28"/>
          <w:szCs w:val="28"/>
        </w:rPr>
        <w:t xml:space="preserve"> составлять протоколы об административных правонарушениях.</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27" w:name="sub_1022"/>
      <w:r w:rsidRPr="00446918">
        <w:rPr>
          <w:rFonts w:ascii="Times New Roman" w:hAnsi="Times New Roman" w:cs="Times New Roman"/>
          <w:sz w:val="28"/>
          <w:szCs w:val="28"/>
        </w:rPr>
        <w:t xml:space="preserve">6.3.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и информации, полученных в результате анализа данных единой информационной системы в сфере закупок.</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28" w:name="sub_1023"/>
      <w:bookmarkEnd w:id="27"/>
      <w:r w:rsidRPr="00446918">
        <w:rPr>
          <w:rFonts w:ascii="Times New Roman" w:hAnsi="Times New Roman" w:cs="Times New Roman"/>
          <w:sz w:val="28"/>
          <w:szCs w:val="28"/>
        </w:rPr>
        <w:t xml:space="preserve">6.4. Срок проведения камеральной проверки не может превышать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 xml:space="preserve">20 рабочих дней со дня получения от субъекта контроля документов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и информации по запросу Органа контроля.</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29" w:name="sub_1024"/>
      <w:bookmarkEnd w:id="28"/>
      <w:r w:rsidRPr="00446918">
        <w:rPr>
          <w:rFonts w:ascii="Times New Roman" w:hAnsi="Times New Roman" w:cs="Times New Roman"/>
          <w:sz w:val="28"/>
          <w:szCs w:val="28"/>
        </w:rPr>
        <w:lastRenderedPageBreak/>
        <w:t xml:space="preserve">6.5.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и информации.</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30" w:name="sub_1025"/>
      <w:bookmarkEnd w:id="29"/>
      <w:r w:rsidRPr="00446918">
        <w:rPr>
          <w:rFonts w:ascii="Times New Roman" w:hAnsi="Times New Roman" w:cs="Times New Roman"/>
          <w:sz w:val="28"/>
          <w:szCs w:val="28"/>
        </w:rPr>
        <w:t xml:space="preserve">6.6. </w:t>
      </w:r>
      <w:proofErr w:type="gramStart"/>
      <w:r w:rsidRPr="00446918">
        <w:rPr>
          <w:rFonts w:ascii="Times New Roman" w:hAnsi="Times New Roman" w:cs="Times New Roman"/>
          <w:sz w:val="28"/>
          <w:szCs w:val="28"/>
        </w:rPr>
        <w:t xml:space="preserve">В случае если по результатам проверки полноты представленных субъектом контроля документов и информации в соответствии с </w:t>
      </w:r>
      <w:hyperlink w:anchor="sub_1024" w:history="1">
        <w:r w:rsidRPr="00446918">
          <w:rPr>
            <w:rStyle w:val="a9"/>
            <w:rFonts w:ascii="Times New Roman" w:hAnsi="Times New Roman" w:cs="Times New Roman"/>
            <w:sz w:val="28"/>
            <w:szCs w:val="28"/>
          </w:rPr>
          <w:t xml:space="preserve">пунктом </w:t>
        </w:r>
      </w:hyperlink>
      <w:r w:rsidRPr="00446918">
        <w:rPr>
          <w:rFonts w:ascii="Times New Roman" w:hAnsi="Times New Roman" w:cs="Times New Roman"/>
          <w:sz w:val="28"/>
          <w:szCs w:val="28"/>
        </w:rPr>
        <w:t xml:space="preserve">6.5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sub_1324" w:history="1">
        <w:r w:rsidRPr="00446918">
          <w:rPr>
            <w:rStyle w:val="a9"/>
            <w:rFonts w:ascii="Times New Roman" w:hAnsi="Times New Roman" w:cs="Times New Roman"/>
            <w:sz w:val="28"/>
            <w:szCs w:val="28"/>
          </w:rPr>
          <w:t xml:space="preserve">подпунктом «г» пункта </w:t>
        </w:r>
      </w:hyperlink>
      <w:r w:rsidRPr="00446918">
        <w:rPr>
          <w:rFonts w:ascii="Times New Roman" w:hAnsi="Times New Roman" w:cs="Times New Roman"/>
          <w:sz w:val="28"/>
          <w:szCs w:val="28"/>
        </w:rPr>
        <w:t>6.10 настоящего порядка со дня окончания проверки полноты представленных субъектом контроля документов и информации.</w:t>
      </w:r>
      <w:proofErr w:type="gramEnd"/>
    </w:p>
    <w:bookmarkEnd w:id="30"/>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 xml:space="preserve">Одновременно с направлением копии решения о приостановлении камеральной проверки в соответствии с </w:t>
      </w:r>
      <w:hyperlink w:anchor="sub_1034" w:history="1">
        <w:r w:rsidRPr="00446918">
          <w:rPr>
            <w:rStyle w:val="a9"/>
            <w:rFonts w:ascii="Times New Roman" w:hAnsi="Times New Roman" w:cs="Times New Roman"/>
            <w:sz w:val="28"/>
            <w:szCs w:val="28"/>
          </w:rPr>
          <w:t xml:space="preserve">пунктом </w:t>
        </w:r>
      </w:hyperlink>
      <w:r w:rsidRPr="00446918">
        <w:rPr>
          <w:rFonts w:ascii="Times New Roman" w:hAnsi="Times New Roman" w:cs="Times New Roman"/>
          <w:sz w:val="28"/>
          <w:szCs w:val="28"/>
        </w:rPr>
        <w:t xml:space="preserve">6.8  настоящего порядка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 xml:space="preserve">В случае непредставления субъектом контроля документов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 xml:space="preserve">и информации по повторному запросу Органа контроля по истечении срока приостановления проверки в соответствии с </w:t>
      </w:r>
      <w:hyperlink w:anchor="sub_1324" w:history="1">
        <w:r w:rsidRPr="00446918">
          <w:rPr>
            <w:rStyle w:val="a9"/>
            <w:rFonts w:ascii="Times New Roman" w:hAnsi="Times New Roman" w:cs="Times New Roman"/>
            <w:sz w:val="28"/>
            <w:szCs w:val="28"/>
          </w:rPr>
          <w:t xml:space="preserve">пунктом «г» пункта </w:t>
        </w:r>
      </w:hyperlink>
      <w:r w:rsidR="00902F80">
        <w:rPr>
          <w:rFonts w:ascii="Times New Roman" w:hAnsi="Times New Roman" w:cs="Times New Roman"/>
          <w:sz w:val="28"/>
          <w:szCs w:val="28"/>
        </w:rPr>
        <w:t xml:space="preserve">                          </w:t>
      </w:r>
      <w:r w:rsidRPr="00446918">
        <w:rPr>
          <w:rFonts w:ascii="Times New Roman" w:hAnsi="Times New Roman" w:cs="Times New Roman"/>
          <w:sz w:val="28"/>
          <w:szCs w:val="28"/>
        </w:rPr>
        <w:t>6.10 настоящего порядка проверка возобновляется.</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31" w:name="sub_1029"/>
      <w:r w:rsidRPr="00446918">
        <w:rPr>
          <w:rFonts w:ascii="Times New Roman" w:hAnsi="Times New Roman" w:cs="Times New Roman"/>
          <w:sz w:val="28"/>
          <w:szCs w:val="28"/>
        </w:rPr>
        <w:t>6.7. Срок проведения камеральной проверки может быть продлен не более чем на 10 рабочих дней по решению руководителя (заместителя руководителя) Органа контроля.</w:t>
      </w:r>
    </w:p>
    <w:bookmarkEnd w:id="31"/>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 xml:space="preserve">Основанием продления срока контрольного мероприятия является получение в ходе проведения проверки информации о наличии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 xml:space="preserve">в деятельности </w:t>
      </w:r>
      <w:proofErr w:type="gramStart"/>
      <w:r w:rsidRPr="00446918">
        <w:rPr>
          <w:rFonts w:ascii="Times New Roman" w:hAnsi="Times New Roman" w:cs="Times New Roman"/>
          <w:sz w:val="28"/>
          <w:szCs w:val="28"/>
        </w:rPr>
        <w:t>субъекта контроля нарушений законодательства Российской Федерации</w:t>
      </w:r>
      <w:proofErr w:type="gramEnd"/>
      <w:r w:rsidRPr="00446918">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и принятых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в соответствии с ним нормативных правовых (правовых) актов, требующей дополнительного изучения.</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32" w:name="sub_1030"/>
      <w:r w:rsidRPr="00446918">
        <w:rPr>
          <w:rFonts w:ascii="Times New Roman" w:hAnsi="Times New Roman" w:cs="Times New Roman"/>
          <w:sz w:val="28"/>
          <w:szCs w:val="28"/>
        </w:rPr>
        <w:t>6.8. В рамках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bookmarkEnd w:id="32"/>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lastRenderedPageBreak/>
        <w:t xml:space="preserve">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и муниципальных нужд и принятых в соответствии с ним нормативных правовых (правовых) актов.</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33" w:name="sub_1031"/>
      <w:r w:rsidRPr="00446918">
        <w:rPr>
          <w:rFonts w:ascii="Times New Roman" w:hAnsi="Times New Roman" w:cs="Times New Roman"/>
          <w:sz w:val="28"/>
          <w:szCs w:val="28"/>
        </w:rPr>
        <w:t>6.9. Встречная проверка проводится в порядке, установленном Общими требованиями для камеральных проверок.</w:t>
      </w:r>
    </w:p>
    <w:bookmarkEnd w:id="33"/>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Срок проведения встречной проверки не может превышать 20 рабочих дней.</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34" w:name="sub_1032"/>
      <w:r w:rsidRPr="00446918">
        <w:rPr>
          <w:rFonts w:ascii="Times New Roman" w:hAnsi="Times New Roman" w:cs="Times New Roman"/>
          <w:sz w:val="28"/>
          <w:szCs w:val="28"/>
        </w:rPr>
        <w:t>6.10. Проведение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35" w:name="sub_1321"/>
      <w:bookmarkEnd w:id="34"/>
      <w:r w:rsidRPr="00446918">
        <w:rPr>
          <w:rFonts w:ascii="Times New Roman" w:hAnsi="Times New Roman" w:cs="Times New Roman"/>
          <w:sz w:val="28"/>
          <w:szCs w:val="28"/>
        </w:rPr>
        <w:t xml:space="preserve">а) на период проведения встречной проверки, но не более чем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на 20 рабочих дней;</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36" w:name="sub_1322"/>
      <w:bookmarkEnd w:id="35"/>
      <w:r w:rsidRPr="00446918">
        <w:rPr>
          <w:rFonts w:ascii="Times New Roman" w:hAnsi="Times New Roman" w:cs="Times New Roman"/>
          <w:sz w:val="28"/>
          <w:szCs w:val="28"/>
        </w:rPr>
        <w:t xml:space="preserve">б) на период организации и проведения экспертиз, но не более чем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на 20 рабочих дней;</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37" w:name="sub_1323"/>
      <w:bookmarkEnd w:id="36"/>
      <w:r w:rsidRPr="00446918">
        <w:rPr>
          <w:rFonts w:ascii="Times New Roman" w:hAnsi="Times New Roman" w:cs="Times New Roman"/>
          <w:sz w:val="28"/>
          <w:szCs w:val="28"/>
        </w:rPr>
        <w:t xml:space="preserve">в) на период воспрепятствования проведению контрольного мероприятия и (или) уклонения от проведения контрольного мероприятия,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но не более чем на 20 рабочих дней;</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38" w:name="sub_1324"/>
      <w:bookmarkEnd w:id="37"/>
      <w:r w:rsidRPr="00446918">
        <w:rPr>
          <w:rFonts w:ascii="Times New Roman" w:hAnsi="Times New Roman" w:cs="Times New Roman"/>
          <w:sz w:val="28"/>
          <w:szCs w:val="28"/>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sub_1025" w:history="1">
        <w:r w:rsidRPr="00446918">
          <w:rPr>
            <w:rStyle w:val="a9"/>
            <w:rFonts w:ascii="Times New Roman" w:hAnsi="Times New Roman" w:cs="Times New Roman"/>
            <w:sz w:val="28"/>
            <w:szCs w:val="28"/>
          </w:rPr>
          <w:t xml:space="preserve">пунктом </w:t>
        </w:r>
      </w:hyperlink>
      <w:r w:rsidRPr="00446918">
        <w:rPr>
          <w:rFonts w:ascii="Times New Roman" w:hAnsi="Times New Roman" w:cs="Times New Roman"/>
          <w:sz w:val="28"/>
          <w:szCs w:val="28"/>
        </w:rPr>
        <w:t xml:space="preserve">6.7 настоящего порядка, но не более чем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на 10 рабочих дней;</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39" w:name="sub_1325"/>
      <w:bookmarkEnd w:id="38"/>
      <w:proofErr w:type="spellStart"/>
      <w:r w:rsidRPr="00446918">
        <w:rPr>
          <w:rFonts w:ascii="Times New Roman" w:hAnsi="Times New Roman" w:cs="Times New Roman"/>
          <w:sz w:val="28"/>
          <w:szCs w:val="28"/>
        </w:rPr>
        <w:t>д</w:t>
      </w:r>
      <w:proofErr w:type="spellEnd"/>
      <w:r w:rsidRPr="00446918">
        <w:rPr>
          <w:rFonts w:ascii="Times New Roman" w:hAnsi="Times New Roman" w:cs="Times New Roman"/>
          <w:sz w:val="28"/>
          <w:szCs w:val="28"/>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40" w:name="sub_1033"/>
      <w:bookmarkEnd w:id="39"/>
      <w:r w:rsidRPr="00446918">
        <w:rPr>
          <w:rFonts w:ascii="Times New Roman" w:hAnsi="Times New Roman" w:cs="Times New Roman"/>
          <w:sz w:val="28"/>
          <w:szCs w:val="28"/>
        </w:rPr>
        <w:t>6.11. Решение о возобновлении проведения камеральной проверки принимается в срок не более 2 рабочих дней:</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41" w:name="sub_1331"/>
      <w:bookmarkEnd w:id="40"/>
      <w:r w:rsidRPr="00446918">
        <w:rPr>
          <w:rFonts w:ascii="Times New Roman" w:hAnsi="Times New Roman" w:cs="Times New Roman"/>
          <w:sz w:val="28"/>
          <w:szCs w:val="28"/>
        </w:rPr>
        <w:t xml:space="preserve">а) после завершения проведения встречной проверки и (или) экспертизы согласно </w:t>
      </w:r>
      <w:hyperlink w:anchor="sub_1321" w:history="1">
        <w:r w:rsidRPr="00446918">
          <w:rPr>
            <w:rStyle w:val="a9"/>
            <w:rFonts w:ascii="Times New Roman" w:hAnsi="Times New Roman" w:cs="Times New Roman"/>
            <w:sz w:val="28"/>
            <w:szCs w:val="28"/>
          </w:rPr>
          <w:t>подпунктам «а»</w:t>
        </w:r>
      </w:hyperlink>
      <w:r w:rsidRPr="00446918">
        <w:rPr>
          <w:rFonts w:ascii="Times New Roman" w:hAnsi="Times New Roman" w:cs="Times New Roman"/>
          <w:sz w:val="28"/>
          <w:szCs w:val="28"/>
        </w:rPr>
        <w:t xml:space="preserve">, </w:t>
      </w:r>
      <w:hyperlink w:anchor="sub_1322" w:history="1">
        <w:r w:rsidRPr="00446918">
          <w:rPr>
            <w:rStyle w:val="a9"/>
            <w:rFonts w:ascii="Times New Roman" w:hAnsi="Times New Roman" w:cs="Times New Roman"/>
            <w:sz w:val="28"/>
            <w:szCs w:val="28"/>
          </w:rPr>
          <w:t xml:space="preserve">«б» пункта </w:t>
        </w:r>
      </w:hyperlink>
      <w:r w:rsidRPr="00446918">
        <w:rPr>
          <w:rFonts w:ascii="Times New Roman" w:hAnsi="Times New Roman" w:cs="Times New Roman"/>
          <w:sz w:val="28"/>
          <w:szCs w:val="28"/>
        </w:rPr>
        <w:t>6.10 настоящего порядка;</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42" w:name="sub_1332"/>
      <w:bookmarkEnd w:id="41"/>
      <w:r w:rsidRPr="00446918">
        <w:rPr>
          <w:rFonts w:ascii="Times New Roman" w:hAnsi="Times New Roman" w:cs="Times New Roman"/>
          <w:sz w:val="28"/>
          <w:szCs w:val="28"/>
        </w:rPr>
        <w:t xml:space="preserve">б) после устранения причин приостановления проведения проверки, указанных в </w:t>
      </w:r>
      <w:hyperlink w:anchor="sub_1323" w:history="1">
        <w:r w:rsidRPr="00446918">
          <w:rPr>
            <w:rStyle w:val="a9"/>
            <w:rFonts w:ascii="Times New Roman" w:hAnsi="Times New Roman" w:cs="Times New Roman"/>
            <w:sz w:val="28"/>
            <w:szCs w:val="28"/>
          </w:rPr>
          <w:t>подпунктах «в» - «д» пункта 6.10</w:t>
        </w:r>
      </w:hyperlink>
      <w:r w:rsidRPr="00446918">
        <w:rPr>
          <w:rFonts w:ascii="Times New Roman" w:hAnsi="Times New Roman" w:cs="Times New Roman"/>
          <w:sz w:val="28"/>
          <w:szCs w:val="28"/>
        </w:rPr>
        <w:t xml:space="preserve"> настоящего порядка;</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43" w:name="sub_1333"/>
      <w:bookmarkEnd w:id="42"/>
      <w:r w:rsidRPr="00446918">
        <w:rPr>
          <w:rFonts w:ascii="Times New Roman" w:hAnsi="Times New Roman" w:cs="Times New Roman"/>
          <w:sz w:val="28"/>
          <w:szCs w:val="28"/>
        </w:rPr>
        <w:t xml:space="preserve">в) после истечения срока приостановления проверки в соответствии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 xml:space="preserve">с </w:t>
      </w:r>
      <w:hyperlink w:anchor="sub_1323" w:history="1">
        <w:r w:rsidRPr="00446918">
          <w:rPr>
            <w:rStyle w:val="a9"/>
            <w:rFonts w:ascii="Times New Roman" w:hAnsi="Times New Roman" w:cs="Times New Roman"/>
            <w:sz w:val="28"/>
            <w:szCs w:val="28"/>
          </w:rPr>
          <w:t xml:space="preserve">подпунктами «в» - «д» пункта </w:t>
        </w:r>
      </w:hyperlink>
      <w:r w:rsidRPr="00446918">
        <w:rPr>
          <w:rFonts w:ascii="Times New Roman" w:hAnsi="Times New Roman" w:cs="Times New Roman"/>
          <w:sz w:val="28"/>
          <w:szCs w:val="28"/>
        </w:rPr>
        <w:t>6.10 настоящего порядка.</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44" w:name="sub_1034"/>
      <w:bookmarkEnd w:id="43"/>
      <w:r w:rsidRPr="00446918">
        <w:rPr>
          <w:rFonts w:ascii="Times New Roman" w:hAnsi="Times New Roman" w:cs="Times New Roman"/>
          <w:sz w:val="28"/>
          <w:szCs w:val="28"/>
        </w:rPr>
        <w:t xml:space="preserve">6.12. Решение о продлении срока проведения камеральной проверки, приостановлении, возобновлении проведения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w:t>
      </w:r>
      <w:r w:rsidRPr="00446918">
        <w:rPr>
          <w:rFonts w:ascii="Times New Roman" w:hAnsi="Times New Roman" w:cs="Times New Roman"/>
          <w:sz w:val="28"/>
          <w:szCs w:val="28"/>
        </w:rPr>
        <w:lastRenderedPageBreak/>
        <w:t>продления срока проведения проверки, приостановления, возобновления проведения проверки.</w:t>
      </w:r>
    </w:p>
    <w:bookmarkEnd w:id="44"/>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 xml:space="preserve">Копия распорядительного документа руководителя (заместителя руководителя) Органа контроля о продлении срока проведения камеральной проверки, приостановлении, возобновлении проведения камеральной проверки направляется (вручается) субъекту контроля в срок не более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3 рабочих дней со дня издания соответствующего распорядительного документа.</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45" w:name="sub_1035"/>
      <w:r w:rsidRPr="00446918">
        <w:rPr>
          <w:rFonts w:ascii="Times New Roman" w:hAnsi="Times New Roman" w:cs="Times New Roman"/>
          <w:sz w:val="28"/>
          <w:szCs w:val="28"/>
        </w:rPr>
        <w:t xml:space="preserve">6.13. В случае непредставления или несвоевременного представления документов и информации по запросу Органа контроля в соответствии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 xml:space="preserve">с </w:t>
      </w:r>
      <w:hyperlink w:anchor="sub_1061" w:history="1">
        <w:r w:rsidRPr="00446918">
          <w:rPr>
            <w:rStyle w:val="a9"/>
            <w:rFonts w:ascii="Times New Roman" w:hAnsi="Times New Roman" w:cs="Times New Roman"/>
            <w:sz w:val="28"/>
            <w:szCs w:val="28"/>
          </w:rPr>
          <w:t>подпунктом «а» пункта 4.1</w:t>
        </w:r>
      </w:hyperlink>
      <w:r w:rsidRPr="00446918">
        <w:rPr>
          <w:rFonts w:ascii="Times New Roman" w:hAnsi="Times New Roman" w:cs="Times New Roman"/>
          <w:sz w:val="28"/>
          <w:szCs w:val="28"/>
        </w:rPr>
        <w:t xml:space="preserve"> настоящего порядка либо представления заведомо недостоверных документов и информации Органом контроля применяются меры ответственности в соответствии с </w:t>
      </w:r>
      <w:hyperlink r:id="rId9" w:history="1">
        <w:r w:rsidRPr="00446918">
          <w:rPr>
            <w:rStyle w:val="a9"/>
            <w:rFonts w:ascii="Times New Roman" w:hAnsi="Times New Roman" w:cs="Times New Roman"/>
            <w:sz w:val="28"/>
            <w:szCs w:val="28"/>
          </w:rPr>
          <w:t>законодательством</w:t>
        </w:r>
      </w:hyperlink>
      <w:r w:rsidRPr="00446918">
        <w:rPr>
          <w:rFonts w:ascii="Times New Roman" w:hAnsi="Times New Roman" w:cs="Times New Roman"/>
          <w:sz w:val="28"/>
          <w:szCs w:val="28"/>
        </w:rPr>
        <w:t xml:space="preserve"> Российской Федерации об административных правонарушениях.</w:t>
      </w:r>
    </w:p>
    <w:p w:rsidR="00125FB7" w:rsidRPr="00446918" w:rsidRDefault="00446918" w:rsidP="00DC0604">
      <w:pPr>
        <w:spacing w:after="0" w:line="240" w:lineRule="auto"/>
        <w:ind w:firstLine="709"/>
        <w:contextualSpacing/>
        <w:jc w:val="center"/>
        <w:rPr>
          <w:rFonts w:ascii="Times New Roman" w:hAnsi="Times New Roman" w:cs="Times New Roman"/>
          <w:sz w:val="28"/>
          <w:szCs w:val="28"/>
        </w:rPr>
      </w:pPr>
      <w:bookmarkStart w:id="46" w:name="sub_1400"/>
      <w:bookmarkEnd w:id="45"/>
      <w:r>
        <w:rPr>
          <w:rFonts w:ascii="Times New Roman" w:hAnsi="Times New Roman" w:cs="Times New Roman"/>
          <w:b/>
          <w:bCs/>
          <w:sz w:val="28"/>
          <w:szCs w:val="28"/>
        </w:rPr>
        <w:t>7.</w:t>
      </w:r>
      <w:r w:rsidR="00125FB7" w:rsidRPr="00446918">
        <w:rPr>
          <w:rFonts w:ascii="Times New Roman" w:hAnsi="Times New Roman" w:cs="Times New Roman"/>
          <w:b/>
          <w:bCs/>
          <w:sz w:val="28"/>
          <w:szCs w:val="28"/>
        </w:rPr>
        <w:t xml:space="preserve"> Оформление результатов контрольных мероприятий</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47" w:name="sub_1036"/>
      <w:bookmarkEnd w:id="46"/>
      <w:r w:rsidRPr="00446918">
        <w:rPr>
          <w:rFonts w:ascii="Times New Roman" w:hAnsi="Times New Roman" w:cs="Times New Roman"/>
          <w:sz w:val="28"/>
          <w:szCs w:val="28"/>
        </w:rPr>
        <w:t>7.1.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камеральной проверки соответственно.</w:t>
      </w:r>
    </w:p>
    <w:bookmarkEnd w:id="47"/>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По результатам встречной проверки предписания субъекту контроля не выдаются.</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48" w:name="sub_1037"/>
      <w:r w:rsidRPr="00446918">
        <w:rPr>
          <w:rFonts w:ascii="Times New Roman" w:hAnsi="Times New Roman" w:cs="Times New Roman"/>
          <w:sz w:val="28"/>
          <w:szCs w:val="28"/>
        </w:rPr>
        <w:t>7.2. По результатам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49" w:name="sub_1038"/>
      <w:bookmarkEnd w:id="48"/>
      <w:r w:rsidRPr="00446918">
        <w:rPr>
          <w:rFonts w:ascii="Times New Roman" w:hAnsi="Times New Roman" w:cs="Times New Roman"/>
          <w:sz w:val="28"/>
          <w:szCs w:val="28"/>
        </w:rPr>
        <w:t>7.3. К акту, оформленному по результатам камеральной проверки, прилагаются результаты экспертиз, фото-, видео- и аудиоматериалы, а</w:t>
      </w:r>
      <w:proofErr w:type="gramStart"/>
      <w:r w:rsidRPr="00446918">
        <w:rPr>
          <w:rFonts w:ascii="Times New Roman" w:hAnsi="Times New Roman" w:cs="Times New Roman"/>
          <w:sz w:val="28"/>
          <w:szCs w:val="28"/>
        </w:rPr>
        <w:t>кт встр</w:t>
      </w:r>
      <w:proofErr w:type="gramEnd"/>
      <w:r w:rsidRPr="00446918">
        <w:rPr>
          <w:rFonts w:ascii="Times New Roman" w:hAnsi="Times New Roman" w:cs="Times New Roman"/>
          <w:sz w:val="28"/>
          <w:szCs w:val="28"/>
        </w:rPr>
        <w:t>ечной проверки (в случае ее проведения), а также иные материалы, полученные в ходе проведения контрольных мероприятий.</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50" w:name="sub_1039"/>
      <w:bookmarkEnd w:id="49"/>
      <w:r w:rsidRPr="00446918">
        <w:rPr>
          <w:rFonts w:ascii="Times New Roman" w:hAnsi="Times New Roman" w:cs="Times New Roman"/>
          <w:sz w:val="28"/>
          <w:szCs w:val="28"/>
        </w:rPr>
        <w:t>7.4. Акт, оформленный по результатам камеральной проверки, в срок не более 3 рабочих дней со дня его подписания должен быть вручен (направлен) представителю субъекта контроля.</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51" w:name="sub_1040"/>
      <w:bookmarkEnd w:id="50"/>
      <w:r w:rsidRPr="00446918">
        <w:rPr>
          <w:rFonts w:ascii="Times New Roman" w:hAnsi="Times New Roman" w:cs="Times New Roman"/>
          <w:sz w:val="28"/>
          <w:szCs w:val="28"/>
        </w:rPr>
        <w:t xml:space="preserve">7.5. Субъект контроля вправе представить письменные возражения на акт, оформленный по результатам камеральной проверки, в срок не более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10 рабочих дней со дня получения такого акта.</w:t>
      </w:r>
    </w:p>
    <w:bookmarkEnd w:id="51"/>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 xml:space="preserve">Письменные возражения субъекта контроля приобщаются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к материалам проверки.</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52" w:name="sub_1041"/>
      <w:r w:rsidRPr="00446918">
        <w:rPr>
          <w:rFonts w:ascii="Times New Roman" w:hAnsi="Times New Roman" w:cs="Times New Roman"/>
          <w:sz w:val="28"/>
          <w:szCs w:val="28"/>
        </w:rPr>
        <w:t>7.6. Акт, оформленный по результатам камеральной проверки, возражения субъекта контроля (при их наличии) и иные материалы камеральной проверки подлежат рассмотрению руководителем (заместителем руководителя) Органа контроля.</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53" w:name="sub_1042"/>
      <w:bookmarkEnd w:id="52"/>
      <w:r w:rsidRPr="00446918">
        <w:rPr>
          <w:rFonts w:ascii="Times New Roman" w:hAnsi="Times New Roman" w:cs="Times New Roman"/>
          <w:sz w:val="28"/>
          <w:szCs w:val="28"/>
        </w:rPr>
        <w:lastRenderedPageBreak/>
        <w:t>7.7. По результатам рассмотрения акта, оформленного по результатам камеральной проверки, с учетом возражений субъекта контроля (при их наличии) и иных материалов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54" w:name="sub_1421"/>
      <w:bookmarkEnd w:id="53"/>
      <w:r w:rsidRPr="00446918">
        <w:rPr>
          <w:rFonts w:ascii="Times New Roman" w:hAnsi="Times New Roman" w:cs="Times New Roman"/>
          <w:sz w:val="28"/>
          <w:szCs w:val="28"/>
        </w:rPr>
        <w:t xml:space="preserve">а) о выдаче обязательного для исполнения предписания в случаях, установленных </w:t>
      </w:r>
      <w:hyperlink r:id="rId10" w:history="1">
        <w:r w:rsidRPr="00446918">
          <w:rPr>
            <w:rStyle w:val="a9"/>
            <w:rFonts w:ascii="Times New Roman" w:hAnsi="Times New Roman" w:cs="Times New Roman"/>
            <w:sz w:val="28"/>
            <w:szCs w:val="28"/>
          </w:rPr>
          <w:t>Федеральным законом</w:t>
        </w:r>
      </w:hyperlink>
      <w:r w:rsidRPr="00446918">
        <w:rPr>
          <w:rFonts w:ascii="Times New Roman" w:hAnsi="Times New Roman" w:cs="Times New Roman"/>
          <w:sz w:val="28"/>
          <w:szCs w:val="28"/>
        </w:rPr>
        <w:t>;</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55" w:name="sub_1422"/>
      <w:bookmarkEnd w:id="54"/>
      <w:r w:rsidRPr="00446918">
        <w:rPr>
          <w:rFonts w:ascii="Times New Roman" w:hAnsi="Times New Roman" w:cs="Times New Roman"/>
          <w:sz w:val="28"/>
          <w:szCs w:val="28"/>
        </w:rPr>
        <w:t>б) об отсутствии оснований для выдачи предписания.</w:t>
      </w:r>
    </w:p>
    <w:bookmarkEnd w:id="55"/>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 xml:space="preserve">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камеральной проверки, в который включаются все отраженные в акте нарушения, выявленные при проведении проверки,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 xml:space="preserve">и подтвержденные после рассмотрения возражений субъекта контроля </w:t>
      </w:r>
      <w:r w:rsidR="00902F80">
        <w:rPr>
          <w:rFonts w:ascii="Times New Roman" w:hAnsi="Times New Roman" w:cs="Times New Roman"/>
          <w:sz w:val="28"/>
          <w:szCs w:val="28"/>
        </w:rPr>
        <w:t xml:space="preserve">               </w:t>
      </w:r>
      <w:r w:rsidRPr="00446918">
        <w:rPr>
          <w:rFonts w:ascii="Times New Roman" w:hAnsi="Times New Roman" w:cs="Times New Roman"/>
          <w:sz w:val="28"/>
          <w:szCs w:val="28"/>
        </w:rPr>
        <w:t>(при их наличии).</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 xml:space="preserve">Отчет о результатах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446918">
        <w:rPr>
          <w:rFonts w:ascii="Times New Roman" w:hAnsi="Times New Roman" w:cs="Times New Roman"/>
          <w:sz w:val="28"/>
          <w:szCs w:val="28"/>
        </w:rPr>
        <w:t>проводившими</w:t>
      </w:r>
      <w:proofErr w:type="gramEnd"/>
      <w:r w:rsidRPr="00446918">
        <w:rPr>
          <w:rFonts w:ascii="Times New Roman" w:hAnsi="Times New Roman" w:cs="Times New Roman"/>
          <w:sz w:val="28"/>
          <w:szCs w:val="28"/>
        </w:rPr>
        <w:t xml:space="preserve"> проверку.</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Отчет о результатах камеральной проверки приобщается к материалам проверки.</w:t>
      </w:r>
    </w:p>
    <w:p w:rsidR="00125FB7" w:rsidRPr="00446918" w:rsidRDefault="00446918" w:rsidP="00446918">
      <w:pPr>
        <w:spacing w:after="0" w:line="240" w:lineRule="auto"/>
        <w:ind w:firstLine="709"/>
        <w:contextualSpacing/>
        <w:jc w:val="center"/>
        <w:rPr>
          <w:rFonts w:ascii="Times New Roman" w:hAnsi="Times New Roman" w:cs="Times New Roman"/>
          <w:sz w:val="28"/>
          <w:szCs w:val="28"/>
        </w:rPr>
      </w:pPr>
      <w:bookmarkStart w:id="56" w:name="sub_1500"/>
      <w:r>
        <w:rPr>
          <w:rFonts w:ascii="Times New Roman" w:hAnsi="Times New Roman" w:cs="Times New Roman"/>
          <w:b/>
          <w:bCs/>
          <w:sz w:val="28"/>
          <w:szCs w:val="28"/>
        </w:rPr>
        <w:t>8.</w:t>
      </w:r>
      <w:r w:rsidR="00125FB7" w:rsidRPr="00446918">
        <w:rPr>
          <w:rFonts w:ascii="Times New Roman" w:hAnsi="Times New Roman" w:cs="Times New Roman"/>
          <w:b/>
          <w:bCs/>
          <w:sz w:val="28"/>
          <w:szCs w:val="28"/>
        </w:rPr>
        <w:t xml:space="preserve"> Реализация результатов контрольных мероприятий</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57" w:name="sub_1043"/>
      <w:bookmarkEnd w:id="56"/>
      <w:r w:rsidRPr="00446918">
        <w:rPr>
          <w:rFonts w:ascii="Times New Roman" w:hAnsi="Times New Roman" w:cs="Times New Roman"/>
          <w:sz w:val="28"/>
          <w:szCs w:val="28"/>
        </w:rPr>
        <w:t xml:space="preserve">8.1.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sub_1421" w:history="1">
        <w:r w:rsidRPr="00446918">
          <w:rPr>
            <w:rStyle w:val="a9"/>
            <w:rFonts w:ascii="Times New Roman" w:hAnsi="Times New Roman" w:cs="Times New Roman"/>
            <w:sz w:val="28"/>
            <w:szCs w:val="28"/>
          </w:rPr>
          <w:t xml:space="preserve">подпунктом «а» пункта </w:t>
        </w:r>
      </w:hyperlink>
      <w:r w:rsidRPr="00446918">
        <w:rPr>
          <w:rFonts w:ascii="Times New Roman" w:hAnsi="Times New Roman" w:cs="Times New Roman"/>
          <w:sz w:val="28"/>
          <w:szCs w:val="28"/>
        </w:rPr>
        <w:t>7.7 настоящего порядка.</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58" w:name="sub_1044"/>
      <w:bookmarkEnd w:id="57"/>
      <w:r w:rsidRPr="00446918">
        <w:rPr>
          <w:rFonts w:ascii="Times New Roman" w:hAnsi="Times New Roman" w:cs="Times New Roman"/>
          <w:sz w:val="28"/>
          <w:szCs w:val="28"/>
        </w:rPr>
        <w:t>8.2. Предписание должно содержать сроки его исполнения.</w:t>
      </w:r>
    </w:p>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bookmarkStart w:id="59" w:name="sub_1045"/>
      <w:bookmarkEnd w:id="58"/>
      <w:r w:rsidRPr="00446918">
        <w:rPr>
          <w:rFonts w:ascii="Times New Roman" w:hAnsi="Times New Roman" w:cs="Times New Roman"/>
          <w:sz w:val="28"/>
          <w:szCs w:val="28"/>
        </w:rPr>
        <w:t xml:space="preserve">8.3.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446918">
        <w:rPr>
          <w:rFonts w:ascii="Times New Roman" w:hAnsi="Times New Roman" w:cs="Times New Roman"/>
          <w:sz w:val="28"/>
          <w:szCs w:val="28"/>
        </w:rPr>
        <w:t>контроль за</w:t>
      </w:r>
      <w:proofErr w:type="gramEnd"/>
      <w:r w:rsidRPr="00446918">
        <w:rPr>
          <w:rFonts w:ascii="Times New Roman" w:hAnsi="Times New Roman" w:cs="Times New Roman"/>
          <w:sz w:val="28"/>
          <w:szCs w:val="28"/>
        </w:rPr>
        <w:t xml:space="preserve"> выполнением субъектом контроля предписания.</w:t>
      </w:r>
    </w:p>
    <w:bookmarkEnd w:id="59"/>
    <w:p w:rsidR="00125FB7" w:rsidRPr="00446918" w:rsidRDefault="00125FB7" w:rsidP="00446918">
      <w:pPr>
        <w:spacing w:after="0" w:line="240" w:lineRule="auto"/>
        <w:ind w:firstLine="709"/>
        <w:contextualSpacing/>
        <w:jc w:val="both"/>
        <w:rPr>
          <w:rFonts w:ascii="Times New Roman" w:hAnsi="Times New Roman" w:cs="Times New Roman"/>
          <w:sz w:val="28"/>
          <w:szCs w:val="28"/>
        </w:rPr>
      </w:pPr>
      <w:r w:rsidRPr="00446918">
        <w:rPr>
          <w:rFonts w:ascii="Times New Roman" w:hAnsi="Times New Roman" w:cs="Times New Roman"/>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446918" w:rsidRDefault="00446918" w:rsidP="00446918">
      <w:pPr>
        <w:spacing w:after="0" w:line="240" w:lineRule="auto"/>
        <w:ind w:firstLine="709"/>
        <w:contextualSpacing/>
        <w:jc w:val="both"/>
        <w:rPr>
          <w:rFonts w:ascii="Times New Roman" w:hAnsi="Times New Roman" w:cs="Times New Roman"/>
          <w:sz w:val="28"/>
          <w:szCs w:val="28"/>
        </w:rPr>
      </w:pPr>
    </w:p>
    <w:p w:rsidR="00446918" w:rsidRDefault="00446918" w:rsidP="00446918">
      <w:pPr>
        <w:spacing w:after="0" w:line="240" w:lineRule="auto"/>
        <w:ind w:firstLine="709"/>
        <w:contextualSpacing/>
        <w:jc w:val="both"/>
        <w:rPr>
          <w:rFonts w:ascii="Times New Roman" w:hAnsi="Times New Roman" w:cs="Times New Roman"/>
          <w:sz w:val="28"/>
          <w:szCs w:val="28"/>
        </w:rPr>
      </w:pPr>
    </w:p>
    <w:p w:rsidR="00446918" w:rsidRDefault="00446918" w:rsidP="00446918">
      <w:pPr>
        <w:spacing w:after="0" w:line="240" w:lineRule="auto"/>
        <w:ind w:firstLine="709"/>
        <w:contextualSpacing/>
        <w:jc w:val="both"/>
        <w:rPr>
          <w:rFonts w:ascii="Times New Roman" w:hAnsi="Times New Roman" w:cs="Times New Roman"/>
          <w:sz w:val="28"/>
          <w:szCs w:val="28"/>
        </w:rPr>
      </w:pPr>
    </w:p>
    <w:p w:rsidR="00446918" w:rsidRDefault="00446918" w:rsidP="00446918">
      <w:pPr>
        <w:spacing w:after="0" w:line="240" w:lineRule="auto"/>
        <w:ind w:firstLine="709"/>
        <w:contextualSpacing/>
        <w:jc w:val="both"/>
        <w:rPr>
          <w:rFonts w:ascii="Times New Roman" w:hAnsi="Times New Roman" w:cs="Times New Roman"/>
          <w:sz w:val="28"/>
          <w:szCs w:val="28"/>
        </w:rPr>
      </w:pPr>
    </w:p>
    <w:p w:rsidR="00446918" w:rsidRDefault="00446918" w:rsidP="00446918">
      <w:pPr>
        <w:spacing w:after="0" w:line="240" w:lineRule="auto"/>
        <w:ind w:firstLine="709"/>
        <w:contextualSpacing/>
        <w:jc w:val="both"/>
        <w:rPr>
          <w:rFonts w:ascii="Times New Roman" w:hAnsi="Times New Roman" w:cs="Times New Roman"/>
          <w:sz w:val="28"/>
          <w:szCs w:val="28"/>
        </w:rPr>
      </w:pPr>
    </w:p>
    <w:p w:rsidR="00446918" w:rsidRDefault="00446918" w:rsidP="00446918">
      <w:pPr>
        <w:spacing w:after="0" w:line="240" w:lineRule="auto"/>
        <w:ind w:firstLine="709"/>
        <w:contextualSpacing/>
        <w:jc w:val="both"/>
        <w:rPr>
          <w:rFonts w:ascii="Times New Roman" w:hAnsi="Times New Roman" w:cs="Times New Roman"/>
          <w:sz w:val="28"/>
          <w:szCs w:val="28"/>
        </w:rPr>
      </w:pPr>
    </w:p>
    <w:p w:rsidR="00446918" w:rsidRDefault="00446918" w:rsidP="00446918">
      <w:pPr>
        <w:spacing w:after="0" w:line="240" w:lineRule="auto"/>
        <w:ind w:firstLine="709"/>
        <w:contextualSpacing/>
        <w:jc w:val="both"/>
        <w:rPr>
          <w:rFonts w:ascii="Times New Roman" w:hAnsi="Times New Roman" w:cs="Times New Roman"/>
          <w:sz w:val="28"/>
          <w:szCs w:val="28"/>
        </w:rPr>
      </w:pPr>
    </w:p>
    <w:p w:rsidR="00446918" w:rsidRDefault="00446918" w:rsidP="00446918">
      <w:pPr>
        <w:spacing w:after="0" w:line="240" w:lineRule="auto"/>
        <w:ind w:firstLine="709"/>
        <w:contextualSpacing/>
        <w:jc w:val="both"/>
        <w:rPr>
          <w:rFonts w:ascii="Times New Roman" w:hAnsi="Times New Roman" w:cs="Times New Roman"/>
          <w:sz w:val="28"/>
          <w:szCs w:val="28"/>
        </w:rPr>
      </w:pPr>
    </w:p>
    <w:p w:rsidR="00446918" w:rsidRDefault="00446918" w:rsidP="00446918">
      <w:pPr>
        <w:spacing w:after="0" w:line="240" w:lineRule="auto"/>
        <w:ind w:firstLine="709"/>
        <w:contextualSpacing/>
        <w:jc w:val="both"/>
        <w:rPr>
          <w:rFonts w:ascii="Times New Roman" w:hAnsi="Times New Roman" w:cs="Times New Roman"/>
          <w:sz w:val="28"/>
          <w:szCs w:val="28"/>
        </w:rPr>
      </w:pPr>
    </w:p>
    <w:p w:rsidR="00125FB7" w:rsidRDefault="00125FB7" w:rsidP="00902F80">
      <w:pPr>
        <w:spacing w:after="0" w:line="240" w:lineRule="auto"/>
        <w:ind w:firstLine="709"/>
        <w:contextualSpacing/>
        <w:jc w:val="right"/>
        <w:rPr>
          <w:rFonts w:ascii="Times New Roman" w:hAnsi="Times New Roman" w:cs="Times New Roman"/>
          <w:sz w:val="28"/>
          <w:szCs w:val="28"/>
        </w:rPr>
      </w:pPr>
      <w:r w:rsidRPr="001022D8">
        <w:rPr>
          <w:rFonts w:ascii="Times New Roman" w:hAnsi="Times New Roman" w:cs="Times New Roman"/>
          <w:sz w:val="28"/>
          <w:szCs w:val="28"/>
        </w:rPr>
        <w:lastRenderedPageBreak/>
        <w:t>П</w:t>
      </w:r>
      <w:r w:rsidR="00DC0604">
        <w:rPr>
          <w:rFonts w:ascii="Times New Roman" w:hAnsi="Times New Roman" w:cs="Times New Roman"/>
          <w:sz w:val="28"/>
          <w:szCs w:val="28"/>
        </w:rPr>
        <w:t xml:space="preserve">риложение </w:t>
      </w:r>
      <w:r w:rsidRPr="001022D8">
        <w:rPr>
          <w:rFonts w:ascii="Times New Roman" w:hAnsi="Times New Roman" w:cs="Times New Roman"/>
          <w:sz w:val="28"/>
          <w:szCs w:val="28"/>
        </w:rPr>
        <w:t xml:space="preserve">2 </w:t>
      </w:r>
    </w:p>
    <w:tbl>
      <w:tblPr>
        <w:tblpPr w:leftFromText="180" w:rightFromText="180" w:vertAnchor="text" w:horzAnchor="margin" w:tblpXSpec="right" w:tblpY="17"/>
        <w:tblW w:w="0" w:type="auto"/>
        <w:tblLook w:val="0000"/>
      </w:tblPr>
      <w:tblGrid>
        <w:gridCol w:w="5774"/>
      </w:tblGrid>
      <w:tr w:rsidR="00BE1B07" w:rsidTr="006D08CF">
        <w:trPr>
          <w:trHeight w:val="1270"/>
        </w:trPr>
        <w:tc>
          <w:tcPr>
            <w:tcW w:w="5774" w:type="dxa"/>
          </w:tcPr>
          <w:p w:rsidR="00BE1B07" w:rsidRPr="00377B41" w:rsidRDefault="00BE1B07" w:rsidP="006D08CF">
            <w:pPr>
              <w:spacing w:after="0" w:line="240" w:lineRule="auto"/>
              <w:jc w:val="center"/>
              <w:rPr>
                <w:rFonts w:ascii="Times New Roman" w:eastAsia="Times New Roman" w:hAnsi="Times New Roman" w:cs="Times New Roman"/>
              </w:rPr>
            </w:pPr>
            <w:r w:rsidRPr="00377B41">
              <w:rPr>
                <w:rFonts w:ascii="Times New Roman" w:eastAsia="Times New Roman" w:hAnsi="Times New Roman" w:cs="Times New Roman"/>
              </w:rPr>
              <w:t>Утверждено</w:t>
            </w:r>
          </w:p>
          <w:p w:rsidR="00BE1B07" w:rsidRPr="00377B41" w:rsidRDefault="00BE1B07" w:rsidP="006D08CF">
            <w:pPr>
              <w:spacing w:after="0" w:line="240" w:lineRule="auto"/>
              <w:jc w:val="center"/>
              <w:rPr>
                <w:rFonts w:ascii="Times New Roman" w:eastAsia="Times New Roman" w:hAnsi="Times New Roman" w:cs="Times New Roman"/>
              </w:rPr>
            </w:pPr>
            <w:r w:rsidRPr="00377B41">
              <w:rPr>
                <w:rFonts w:ascii="Times New Roman" w:eastAsia="Times New Roman" w:hAnsi="Times New Roman" w:cs="Times New Roman"/>
              </w:rPr>
              <w:t>постановлением администрации</w:t>
            </w:r>
          </w:p>
          <w:p w:rsidR="00BE1B07" w:rsidRPr="00377B41" w:rsidRDefault="00BE1B07" w:rsidP="006D08CF">
            <w:pPr>
              <w:spacing w:after="0" w:line="240" w:lineRule="auto"/>
              <w:jc w:val="center"/>
              <w:rPr>
                <w:rFonts w:ascii="Times New Roman" w:eastAsia="Times New Roman" w:hAnsi="Times New Roman" w:cs="Times New Roman"/>
              </w:rPr>
            </w:pPr>
            <w:r w:rsidRPr="00377B41">
              <w:rPr>
                <w:rFonts w:ascii="Times New Roman" w:eastAsia="Times New Roman" w:hAnsi="Times New Roman" w:cs="Times New Roman"/>
              </w:rPr>
              <w:t>Моховского сельского поселения</w:t>
            </w:r>
          </w:p>
          <w:p w:rsidR="00BE1B07" w:rsidRPr="00377B41" w:rsidRDefault="00BE1B07" w:rsidP="006D08CF">
            <w:pPr>
              <w:spacing w:after="0" w:line="240" w:lineRule="auto"/>
              <w:jc w:val="center"/>
              <w:rPr>
                <w:rFonts w:ascii="Times New Roman" w:eastAsia="Times New Roman" w:hAnsi="Times New Roman" w:cs="Times New Roman"/>
              </w:rPr>
            </w:pPr>
            <w:r w:rsidRPr="00377B41">
              <w:rPr>
                <w:rFonts w:ascii="Times New Roman" w:eastAsia="Times New Roman" w:hAnsi="Times New Roman" w:cs="Times New Roman"/>
              </w:rPr>
              <w:t>Залегощенского района Орловской области</w:t>
            </w:r>
          </w:p>
          <w:p w:rsidR="00BE1B07" w:rsidRPr="00377B41" w:rsidRDefault="00BE1B07" w:rsidP="006D08CF">
            <w:pPr>
              <w:spacing w:after="0" w:line="240" w:lineRule="auto"/>
              <w:jc w:val="center"/>
              <w:rPr>
                <w:rFonts w:ascii="Times New Roman" w:eastAsia="Times New Roman" w:hAnsi="Times New Roman" w:cs="Times New Roman"/>
              </w:rPr>
            </w:pPr>
            <w:r w:rsidRPr="00377B41">
              <w:rPr>
                <w:rFonts w:ascii="Times New Roman" w:eastAsia="Times New Roman" w:hAnsi="Times New Roman" w:cs="Times New Roman"/>
              </w:rPr>
              <w:t xml:space="preserve">от </w:t>
            </w:r>
            <w:r>
              <w:rPr>
                <w:rFonts w:ascii="Times New Roman" w:hAnsi="Times New Roman" w:cs="Times New Roman"/>
              </w:rPr>
              <w:t>17</w:t>
            </w:r>
            <w:r w:rsidRPr="00377B41">
              <w:rPr>
                <w:rFonts w:ascii="Times New Roman" w:eastAsia="Times New Roman" w:hAnsi="Times New Roman" w:cs="Times New Roman"/>
              </w:rPr>
              <w:t xml:space="preserve"> </w:t>
            </w:r>
            <w:r>
              <w:rPr>
                <w:rFonts w:ascii="Times New Roman" w:hAnsi="Times New Roman" w:cs="Times New Roman"/>
              </w:rPr>
              <w:t>сентября</w:t>
            </w:r>
            <w:r w:rsidRPr="00377B41">
              <w:rPr>
                <w:rFonts w:ascii="Times New Roman" w:eastAsia="Times New Roman" w:hAnsi="Times New Roman" w:cs="Times New Roman"/>
              </w:rPr>
              <w:t xml:space="preserve"> 2018 № </w:t>
            </w:r>
            <w:r>
              <w:rPr>
                <w:rFonts w:ascii="Times New Roman" w:hAnsi="Times New Roman" w:cs="Times New Roman"/>
              </w:rPr>
              <w:t>26</w:t>
            </w:r>
          </w:p>
        </w:tc>
      </w:tr>
    </w:tbl>
    <w:p w:rsidR="00125FB7" w:rsidRDefault="00125FB7" w:rsidP="00125FB7">
      <w:pPr>
        <w:ind w:hanging="15"/>
        <w:jc w:val="center"/>
        <w:rPr>
          <w:rFonts w:ascii="Times New Roman" w:hAnsi="Times New Roman" w:cs="Times New Roman"/>
          <w:b/>
          <w:bCs/>
          <w:sz w:val="28"/>
          <w:szCs w:val="28"/>
        </w:rPr>
      </w:pPr>
    </w:p>
    <w:p w:rsidR="00BE1B07" w:rsidRDefault="00BE1B07" w:rsidP="00125FB7">
      <w:pPr>
        <w:ind w:hanging="15"/>
        <w:jc w:val="center"/>
        <w:rPr>
          <w:rFonts w:ascii="Times New Roman" w:hAnsi="Times New Roman" w:cs="Times New Roman"/>
          <w:b/>
          <w:bCs/>
          <w:sz w:val="28"/>
          <w:szCs w:val="28"/>
        </w:rPr>
      </w:pPr>
    </w:p>
    <w:p w:rsidR="00BE1B07" w:rsidRPr="001022D8" w:rsidRDefault="00BE1B07" w:rsidP="00125FB7">
      <w:pPr>
        <w:ind w:hanging="15"/>
        <w:jc w:val="center"/>
        <w:rPr>
          <w:rFonts w:ascii="Times New Roman" w:hAnsi="Times New Roman" w:cs="Times New Roman"/>
          <w:b/>
          <w:bCs/>
          <w:sz w:val="28"/>
          <w:szCs w:val="28"/>
        </w:rPr>
      </w:pPr>
    </w:p>
    <w:p w:rsidR="00125FB7" w:rsidRPr="001022D8" w:rsidRDefault="00BE1B07" w:rsidP="00BE1B07">
      <w:pPr>
        <w:spacing w:after="0" w:line="240" w:lineRule="auto"/>
        <w:jc w:val="center"/>
        <w:rPr>
          <w:rFonts w:ascii="Times New Roman" w:hAnsi="Times New Roman" w:cs="Times New Roman"/>
          <w:b/>
          <w:bCs/>
          <w:sz w:val="28"/>
          <w:szCs w:val="28"/>
        </w:rPr>
      </w:pPr>
      <w:r w:rsidRPr="001022D8">
        <w:rPr>
          <w:rFonts w:ascii="Times New Roman" w:hAnsi="Times New Roman" w:cs="Times New Roman"/>
          <w:b/>
          <w:bCs/>
          <w:sz w:val="28"/>
          <w:szCs w:val="28"/>
        </w:rPr>
        <w:t>Состав</w:t>
      </w:r>
      <w:r w:rsidR="00125FB7" w:rsidRPr="001022D8">
        <w:rPr>
          <w:rFonts w:ascii="Times New Roman" w:hAnsi="Times New Roman" w:cs="Times New Roman"/>
          <w:b/>
          <w:bCs/>
          <w:sz w:val="28"/>
          <w:szCs w:val="28"/>
        </w:rPr>
        <w:t xml:space="preserve"> </w:t>
      </w:r>
      <w:r w:rsidRPr="001022D8">
        <w:rPr>
          <w:rFonts w:ascii="Times New Roman" w:hAnsi="Times New Roman" w:cs="Times New Roman"/>
          <w:b/>
          <w:bCs/>
          <w:sz w:val="28"/>
          <w:szCs w:val="28"/>
        </w:rPr>
        <w:t>комиссии</w:t>
      </w:r>
    </w:p>
    <w:p w:rsidR="00125FB7" w:rsidRDefault="00125FB7" w:rsidP="00BE1B07">
      <w:pPr>
        <w:spacing w:after="0" w:line="240" w:lineRule="auto"/>
        <w:jc w:val="center"/>
        <w:rPr>
          <w:rFonts w:ascii="Times New Roman" w:hAnsi="Times New Roman" w:cs="Times New Roman"/>
          <w:b/>
          <w:bCs/>
          <w:sz w:val="28"/>
          <w:szCs w:val="28"/>
        </w:rPr>
      </w:pPr>
      <w:r w:rsidRPr="001022D8">
        <w:rPr>
          <w:rFonts w:ascii="Times New Roman" w:hAnsi="Times New Roman" w:cs="Times New Roman"/>
          <w:b/>
          <w:bCs/>
          <w:sz w:val="28"/>
          <w:szCs w:val="28"/>
        </w:rPr>
        <w:t xml:space="preserve"> по проведению внутреннего </w:t>
      </w:r>
      <w:r>
        <w:rPr>
          <w:rFonts w:ascii="Times New Roman" w:hAnsi="Times New Roman" w:cs="Times New Roman"/>
          <w:b/>
          <w:bCs/>
          <w:sz w:val="28"/>
          <w:szCs w:val="28"/>
        </w:rPr>
        <w:t xml:space="preserve">муниципального </w:t>
      </w:r>
      <w:r w:rsidRPr="001022D8">
        <w:rPr>
          <w:rFonts w:ascii="Times New Roman" w:hAnsi="Times New Roman" w:cs="Times New Roman"/>
          <w:b/>
          <w:bCs/>
          <w:sz w:val="28"/>
          <w:szCs w:val="28"/>
        </w:rPr>
        <w:t>финансового контроля</w:t>
      </w:r>
    </w:p>
    <w:p w:rsidR="00146150" w:rsidRDefault="00146150" w:rsidP="00BE1B07">
      <w:pPr>
        <w:spacing w:after="0" w:line="240" w:lineRule="auto"/>
        <w:jc w:val="center"/>
        <w:rPr>
          <w:rFonts w:ascii="Times New Roman" w:hAnsi="Times New Roman" w:cs="Times New Roman"/>
          <w:b/>
          <w:bCs/>
          <w:sz w:val="28"/>
          <w:szCs w:val="28"/>
        </w:rPr>
      </w:pPr>
    </w:p>
    <w:tbl>
      <w:tblPr>
        <w:tblStyle w:val="ac"/>
        <w:tblW w:w="0" w:type="auto"/>
        <w:tblLook w:val="04A0"/>
      </w:tblPr>
      <w:tblGrid>
        <w:gridCol w:w="4785"/>
        <w:gridCol w:w="4786"/>
      </w:tblGrid>
      <w:tr w:rsidR="00146150" w:rsidRPr="00146150" w:rsidTr="00146150">
        <w:tc>
          <w:tcPr>
            <w:tcW w:w="4785" w:type="dxa"/>
          </w:tcPr>
          <w:p w:rsidR="00146150" w:rsidRDefault="00146150" w:rsidP="00146150">
            <w:pPr>
              <w:rPr>
                <w:rFonts w:ascii="Times New Roman" w:hAnsi="Times New Roman" w:cs="Times New Roman"/>
                <w:bCs/>
                <w:sz w:val="28"/>
                <w:szCs w:val="28"/>
              </w:rPr>
            </w:pPr>
            <w:r w:rsidRPr="00146150">
              <w:rPr>
                <w:rFonts w:ascii="Times New Roman" w:hAnsi="Times New Roman" w:cs="Times New Roman"/>
                <w:bCs/>
                <w:sz w:val="28"/>
                <w:szCs w:val="28"/>
              </w:rPr>
              <w:t xml:space="preserve">Пиняев                                                  </w:t>
            </w:r>
            <w:r>
              <w:rPr>
                <w:rFonts w:ascii="Times New Roman" w:hAnsi="Times New Roman" w:cs="Times New Roman"/>
                <w:bCs/>
                <w:sz w:val="28"/>
                <w:szCs w:val="28"/>
              </w:rPr>
              <w:t xml:space="preserve"> </w:t>
            </w:r>
            <w:r w:rsidRPr="00146150">
              <w:rPr>
                <w:rFonts w:ascii="Times New Roman" w:hAnsi="Times New Roman" w:cs="Times New Roman"/>
                <w:bCs/>
                <w:sz w:val="28"/>
                <w:szCs w:val="28"/>
              </w:rPr>
              <w:t>-</w:t>
            </w:r>
          </w:p>
          <w:p w:rsidR="00146150" w:rsidRPr="00146150" w:rsidRDefault="00146150" w:rsidP="00146150">
            <w:pPr>
              <w:rPr>
                <w:rFonts w:ascii="Times New Roman" w:hAnsi="Times New Roman" w:cs="Times New Roman"/>
                <w:bCs/>
                <w:sz w:val="28"/>
                <w:szCs w:val="28"/>
              </w:rPr>
            </w:pPr>
            <w:r>
              <w:rPr>
                <w:rFonts w:ascii="Times New Roman" w:hAnsi="Times New Roman" w:cs="Times New Roman"/>
                <w:bCs/>
                <w:sz w:val="28"/>
                <w:szCs w:val="28"/>
              </w:rPr>
              <w:t>Александр Андреевич</w:t>
            </w:r>
          </w:p>
        </w:tc>
        <w:tc>
          <w:tcPr>
            <w:tcW w:w="4786" w:type="dxa"/>
          </w:tcPr>
          <w:p w:rsidR="00146150" w:rsidRPr="00146150" w:rsidRDefault="00146150" w:rsidP="00146150">
            <w:pPr>
              <w:rPr>
                <w:rFonts w:ascii="Times New Roman" w:hAnsi="Times New Roman" w:cs="Times New Roman"/>
                <w:bCs/>
                <w:sz w:val="28"/>
                <w:szCs w:val="28"/>
              </w:rPr>
            </w:pPr>
            <w:r w:rsidRPr="00146150">
              <w:rPr>
                <w:rFonts w:ascii="Times New Roman" w:hAnsi="Times New Roman" w:cs="Times New Roman"/>
                <w:bCs/>
                <w:sz w:val="28"/>
                <w:szCs w:val="28"/>
              </w:rPr>
              <w:t>глава администрации</w:t>
            </w:r>
            <w:r>
              <w:rPr>
                <w:rFonts w:ascii="Times New Roman" w:hAnsi="Times New Roman" w:cs="Times New Roman"/>
                <w:bCs/>
                <w:sz w:val="28"/>
                <w:szCs w:val="28"/>
              </w:rPr>
              <w:t xml:space="preserve"> </w:t>
            </w:r>
            <w:r w:rsidRPr="00146150">
              <w:rPr>
                <w:rFonts w:ascii="Times New Roman" w:hAnsi="Times New Roman" w:cs="Times New Roman"/>
                <w:bCs/>
                <w:sz w:val="28"/>
                <w:szCs w:val="28"/>
              </w:rPr>
              <w:t>(председатель</w:t>
            </w:r>
            <w:r>
              <w:rPr>
                <w:rFonts w:ascii="Times New Roman" w:hAnsi="Times New Roman" w:cs="Times New Roman"/>
                <w:bCs/>
                <w:sz w:val="28"/>
                <w:szCs w:val="28"/>
              </w:rPr>
              <w:t xml:space="preserve"> </w:t>
            </w:r>
            <w:r w:rsidRPr="00146150">
              <w:rPr>
                <w:rFonts w:ascii="Times New Roman" w:hAnsi="Times New Roman" w:cs="Times New Roman"/>
                <w:bCs/>
                <w:sz w:val="28"/>
                <w:szCs w:val="28"/>
              </w:rPr>
              <w:t>комиссии</w:t>
            </w:r>
            <w:r>
              <w:rPr>
                <w:rFonts w:ascii="Times New Roman" w:hAnsi="Times New Roman" w:cs="Times New Roman"/>
                <w:bCs/>
                <w:sz w:val="28"/>
                <w:szCs w:val="28"/>
              </w:rPr>
              <w:t>)</w:t>
            </w:r>
          </w:p>
        </w:tc>
      </w:tr>
      <w:tr w:rsidR="00146150" w:rsidRPr="00146150" w:rsidTr="00146150">
        <w:tc>
          <w:tcPr>
            <w:tcW w:w="4785" w:type="dxa"/>
          </w:tcPr>
          <w:p w:rsidR="00146150" w:rsidRDefault="00146150" w:rsidP="00146150">
            <w:pPr>
              <w:rPr>
                <w:rFonts w:ascii="Times New Roman" w:hAnsi="Times New Roman" w:cs="Times New Roman"/>
                <w:bCs/>
                <w:sz w:val="28"/>
                <w:szCs w:val="28"/>
              </w:rPr>
            </w:pPr>
            <w:r>
              <w:rPr>
                <w:rFonts w:ascii="Times New Roman" w:hAnsi="Times New Roman" w:cs="Times New Roman"/>
                <w:bCs/>
                <w:sz w:val="28"/>
                <w:szCs w:val="28"/>
              </w:rPr>
              <w:t>Титова                                                   -</w:t>
            </w:r>
          </w:p>
          <w:p w:rsidR="00146150" w:rsidRPr="00146150" w:rsidRDefault="00146150" w:rsidP="00146150">
            <w:pPr>
              <w:rPr>
                <w:rFonts w:ascii="Times New Roman" w:hAnsi="Times New Roman" w:cs="Times New Roman"/>
                <w:bCs/>
                <w:sz w:val="28"/>
                <w:szCs w:val="28"/>
              </w:rPr>
            </w:pPr>
            <w:r>
              <w:rPr>
                <w:rFonts w:ascii="Times New Roman" w:hAnsi="Times New Roman" w:cs="Times New Roman"/>
                <w:bCs/>
                <w:sz w:val="28"/>
                <w:szCs w:val="28"/>
              </w:rPr>
              <w:t>Наталья Евгеньевна</w:t>
            </w:r>
          </w:p>
        </w:tc>
        <w:tc>
          <w:tcPr>
            <w:tcW w:w="4786" w:type="dxa"/>
          </w:tcPr>
          <w:p w:rsidR="00146150" w:rsidRPr="00146150" w:rsidRDefault="00BE503B" w:rsidP="00146150">
            <w:pPr>
              <w:rPr>
                <w:rFonts w:ascii="Times New Roman" w:hAnsi="Times New Roman" w:cs="Times New Roman"/>
                <w:bCs/>
                <w:sz w:val="28"/>
                <w:szCs w:val="28"/>
              </w:rPr>
            </w:pPr>
            <w:r>
              <w:rPr>
                <w:rFonts w:ascii="Times New Roman" w:hAnsi="Times New Roman" w:cs="Times New Roman"/>
                <w:bCs/>
                <w:sz w:val="28"/>
                <w:szCs w:val="28"/>
              </w:rPr>
              <w:t>главный специалист администрации</w:t>
            </w:r>
          </w:p>
        </w:tc>
      </w:tr>
      <w:tr w:rsidR="00146150" w:rsidRPr="00146150" w:rsidTr="00146150">
        <w:tc>
          <w:tcPr>
            <w:tcW w:w="4785" w:type="dxa"/>
          </w:tcPr>
          <w:p w:rsidR="00146150" w:rsidRDefault="00146150" w:rsidP="00146150">
            <w:pPr>
              <w:rPr>
                <w:rFonts w:ascii="Times New Roman" w:hAnsi="Times New Roman" w:cs="Times New Roman"/>
                <w:bCs/>
                <w:sz w:val="28"/>
                <w:szCs w:val="28"/>
              </w:rPr>
            </w:pPr>
            <w:r>
              <w:rPr>
                <w:rFonts w:ascii="Times New Roman" w:hAnsi="Times New Roman" w:cs="Times New Roman"/>
                <w:bCs/>
                <w:sz w:val="28"/>
                <w:szCs w:val="28"/>
              </w:rPr>
              <w:t>Анохина                                                -</w:t>
            </w:r>
          </w:p>
          <w:p w:rsidR="00146150" w:rsidRPr="00146150" w:rsidRDefault="00146150" w:rsidP="00146150">
            <w:pPr>
              <w:rPr>
                <w:rFonts w:ascii="Times New Roman" w:hAnsi="Times New Roman" w:cs="Times New Roman"/>
                <w:bCs/>
                <w:sz w:val="28"/>
                <w:szCs w:val="28"/>
              </w:rPr>
            </w:pPr>
            <w:r>
              <w:rPr>
                <w:rFonts w:ascii="Times New Roman" w:hAnsi="Times New Roman" w:cs="Times New Roman"/>
                <w:bCs/>
                <w:sz w:val="28"/>
                <w:szCs w:val="28"/>
              </w:rPr>
              <w:t>Тамара Николаевна</w:t>
            </w:r>
          </w:p>
        </w:tc>
        <w:tc>
          <w:tcPr>
            <w:tcW w:w="4786" w:type="dxa"/>
          </w:tcPr>
          <w:p w:rsidR="00146150" w:rsidRPr="00146150" w:rsidRDefault="00BE503B" w:rsidP="00146150">
            <w:pPr>
              <w:rPr>
                <w:rFonts w:ascii="Times New Roman" w:hAnsi="Times New Roman" w:cs="Times New Roman"/>
                <w:bCs/>
                <w:sz w:val="28"/>
                <w:szCs w:val="28"/>
              </w:rPr>
            </w:pPr>
            <w:r>
              <w:rPr>
                <w:rFonts w:ascii="Times New Roman" w:hAnsi="Times New Roman" w:cs="Times New Roman"/>
                <w:bCs/>
                <w:sz w:val="28"/>
                <w:szCs w:val="28"/>
              </w:rPr>
              <w:t>ведущий специалист администрации</w:t>
            </w:r>
          </w:p>
        </w:tc>
      </w:tr>
    </w:tbl>
    <w:p w:rsidR="00146150" w:rsidRDefault="00146150" w:rsidP="00146150">
      <w:pPr>
        <w:spacing w:after="0" w:line="240" w:lineRule="auto"/>
        <w:rPr>
          <w:rFonts w:ascii="Times New Roman" w:hAnsi="Times New Roman" w:cs="Times New Roman"/>
          <w:bCs/>
          <w:sz w:val="28"/>
          <w:szCs w:val="28"/>
        </w:rPr>
      </w:pPr>
    </w:p>
    <w:p w:rsidR="00DC0604" w:rsidRDefault="00DC0604" w:rsidP="00146150">
      <w:pPr>
        <w:spacing w:after="0" w:line="240" w:lineRule="auto"/>
        <w:rPr>
          <w:rFonts w:ascii="Times New Roman" w:hAnsi="Times New Roman" w:cs="Times New Roman"/>
          <w:bCs/>
          <w:sz w:val="28"/>
          <w:szCs w:val="28"/>
        </w:rPr>
      </w:pPr>
    </w:p>
    <w:p w:rsidR="00DC0604" w:rsidRDefault="00DC0604" w:rsidP="00146150">
      <w:pPr>
        <w:spacing w:after="0" w:line="240" w:lineRule="auto"/>
        <w:rPr>
          <w:rFonts w:ascii="Times New Roman" w:hAnsi="Times New Roman" w:cs="Times New Roman"/>
          <w:bCs/>
          <w:sz w:val="28"/>
          <w:szCs w:val="28"/>
        </w:rPr>
      </w:pPr>
    </w:p>
    <w:p w:rsidR="00DC0604" w:rsidRPr="00146150" w:rsidRDefault="00DC0604" w:rsidP="00DC060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______________________</w:t>
      </w:r>
    </w:p>
    <w:sectPr w:rsidR="00DC0604" w:rsidRPr="00146150" w:rsidSect="00125F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decimal"/>
      <w:lvlText w:val="%1."/>
      <w:lvlJc w:val="left"/>
      <w:pPr>
        <w:tabs>
          <w:tab w:val="num" w:pos="0"/>
        </w:tabs>
        <w:ind w:left="360" w:hanging="360"/>
      </w:pPr>
      <w:rPr>
        <w:rFonts w:ascii="Times New Roman" w:hAnsi="Times New Roman" w:cs="Times New Roman"/>
        <w:sz w:val="28"/>
        <w:szCs w:val="28"/>
      </w:rPr>
    </w:lvl>
    <w:lvl w:ilvl="1">
      <w:start w:val="4"/>
      <w:numFmt w:val="decimal"/>
      <w:lvlText w:val="%1.%2."/>
      <w:lvlJc w:val="left"/>
      <w:pPr>
        <w:tabs>
          <w:tab w:val="num" w:pos="720"/>
        </w:tabs>
        <w:ind w:left="0" w:hanging="360"/>
      </w:pPr>
      <w:rPr>
        <w:rFonts w:ascii="Times New Roman" w:hAnsi="Times New Roman" w:cs="Times New Roman"/>
        <w:b w:val="0"/>
        <w:sz w:val="28"/>
        <w:szCs w:val="28"/>
      </w:r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360"/>
      </w:pPr>
    </w:lvl>
    <w:lvl w:ilvl="4">
      <w:start w:val="1"/>
      <w:numFmt w:val="decimal"/>
      <w:lvlText w:val="%1.%2.%3.%4.%5."/>
      <w:lvlJc w:val="left"/>
      <w:pPr>
        <w:tabs>
          <w:tab w:val="num" w:pos="1080"/>
        </w:tabs>
        <w:ind w:left="1080" w:hanging="360"/>
      </w:pPr>
    </w:lvl>
    <w:lvl w:ilvl="5">
      <w:start w:val="1"/>
      <w:numFmt w:val="decimal"/>
      <w:lvlText w:val="%1.%2.%3.%4.%5.%6."/>
      <w:lvlJc w:val="left"/>
      <w:pPr>
        <w:tabs>
          <w:tab w:val="num" w:pos="1440"/>
        </w:tabs>
        <w:ind w:left="1440" w:hanging="360"/>
      </w:pPr>
    </w:lvl>
    <w:lvl w:ilvl="6">
      <w:start w:val="1"/>
      <w:numFmt w:val="decimal"/>
      <w:lvlText w:val="%1.%2.%3.%4.%5.%6.%7."/>
      <w:lvlJc w:val="left"/>
      <w:pPr>
        <w:tabs>
          <w:tab w:val="num" w:pos="1800"/>
        </w:tabs>
        <w:ind w:left="1800" w:hanging="360"/>
      </w:pPr>
    </w:lvl>
    <w:lvl w:ilvl="7">
      <w:start w:val="1"/>
      <w:numFmt w:val="decimal"/>
      <w:lvlText w:val="%1.%2.%3.%4.%5.%6.%7.%8."/>
      <w:lvlJc w:val="left"/>
      <w:pPr>
        <w:tabs>
          <w:tab w:val="num" w:pos="2160"/>
        </w:tabs>
        <w:ind w:left="2160" w:hanging="360"/>
      </w:pPr>
    </w:lvl>
    <w:lvl w:ilvl="8">
      <w:start w:val="1"/>
      <w:numFmt w:val="decimal"/>
      <w:lvlText w:val="%1.%2.%3.%4.%5.%6.%7.%8.%9."/>
      <w:lvlJc w:val="left"/>
      <w:pPr>
        <w:tabs>
          <w:tab w:val="num" w:pos="2520"/>
        </w:tabs>
        <w:ind w:left="2520" w:hanging="360"/>
      </w:pPr>
    </w:lvl>
  </w:abstractNum>
  <w:abstractNum w:abstractNumId="1">
    <w:nsid w:val="00000002"/>
    <w:multiLevelType w:val="multilevel"/>
    <w:tmpl w:val="00000002"/>
    <w:name w:val="WW8Num4"/>
    <w:lvl w:ilvl="0">
      <w:start w:val="2"/>
      <w:numFmt w:val="upperRoman"/>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5"/>
    <w:lvl w:ilvl="0">
      <w:start w:val="2"/>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7"/>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786"/>
        </w:tabs>
        <w:ind w:left="786"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singleLevel"/>
    <w:tmpl w:val="0000000A"/>
    <w:name w:val="WW8Num16"/>
    <w:lvl w:ilvl="0">
      <w:start w:val="1"/>
      <w:numFmt w:val="decimal"/>
      <w:lvlText w:val="%1."/>
      <w:lvlJc w:val="left"/>
      <w:pPr>
        <w:tabs>
          <w:tab w:val="num" w:pos="0"/>
        </w:tabs>
        <w:ind w:left="1695" w:hanging="1005"/>
      </w:pPr>
      <w:rPr>
        <w:rFonts w:ascii="Times New Roman" w:hAnsi="Times New Roman" w:cs="Times New Roman" w:hint="default"/>
        <w:sz w:val="28"/>
        <w:szCs w:val="28"/>
      </w:rPr>
    </w:lvl>
  </w:abstractNum>
  <w:abstractNum w:abstractNumId="5">
    <w:nsid w:val="40873945"/>
    <w:multiLevelType w:val="hybridMultilevel"/>
    <w:tmpl w:val="51D4A254"/>
    <w:lvl w:ilvl="0" w:tplc="0706C69E">
      <w:start w:val="4"/>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7667E"/>
    <w:rsid w:val="000140C1"/>
    <w:rsid w:val="00125FB7"/>
    <w:rsid w:val="00146150"/>
    <w:rsid w:val="001A67DF"/>
    <w:rsid w:val="001E7D9B"/>
    <w:rsid w:val="00216665"/>
    <w:rsid w:val="0023577A"/>
    <w:rsid w:val="00243867"/>
    <w:rsid w:val="00351C51"/>
    <w:rsid w:val="00377B41"/>
    <w:rsid w:val="00377CBB"/>
    <w:rsid w:val="00390F48"/>
    <w:rsid w:val="00393ED4"/>
    <w:rsid w:val="003C5FE1"/>
    <w:rsid w:val="003D3051"/>
    <w:rsid w:val="003D448F"/>
    <w:rsid w:val="00446918"/>
    <w:rsid w:val="004B7C25"/>
    <w:rsid w:val="00516D08"/>
    <w:rsid w:val="005601FD"/>
    <w:rsid w:val="00591553"/>
    <w:rsid w:val="005F27D7"/>
    <w:rsid w:val="00637D3A"/>
    <w:rsid w:val="006B5981"/>
    <w:rsid w:val="006E767A"/>
    <w:rsid w:val="00715C4C"/>
    <w:rsid w:val="00735283"/>
    <w:rsid w:val="00737B39"/>
    <w:rsid w:val="007E5431"/>
    <w:rsid w:val="00845514"/>
    <w:rsid w:val="00863556"/>
    <w:rsid w:val="0087667E"/>
    <w:rsid w:val="00902F80"/>
    <w:rsid w:val="009235BF"/>
    <w:rsid w:val="00927989"/>
    <w:rsid w:val="00A35E28"/>
    <w:rsid w:val="00A94D12"/>
    <w:rsid w:val="00AA7E57"/>
    <w:rsid w:val="00AE0C84"/>
    <w:rsid w:val="00B22181"/>
    <w:rsid w:val="00B72F95"/>
    <w:rsid w:val="00BE1B07"/>
    <w:rsid w:val="00BE2B12"/>
    <w:rsid w:val="00BE503B"/>
    <w:rsid w:val="00C944DE"/>
    <w:rsid w:val="00CD360C"/>
    <w:rsid w:val="00CD38C0"/>
    <w:rsid w:val="00D6734B"/>
    <w:rsid w:val="00D7063A"/>
    <w:rsid w:val="00D86960"/>
    <w:rsid w:val="00DC0604"/>
    <w:rsid w:val="00DE6734"/>
    <w:rsid w:val="00E45778"/>
    <w:rsid w:val="00E47AA5"/>
    <w:rsid w:val="00EE16D4"/>
    <w:rsid w:val="00F153AA"/>
    <w:rsid w:val="00F22BF4"/>
    <w:rsid w:val="00FE6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5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87667E"/>
    <w:pPr>
      <w:keepNext/>
      <w:autoSpaceDE w:val="0"/>
      <w:autoSpaceDN w:val="0"/>
      <w:spacing w:after="0" w:line="240" w:lineRule="auto"/>
      <w:jc w:val="center"/>
    </w:pPr>
    <w:rPr>
      <w:rFonts w:ascii="Times New Roman" w:eastAsia="Times New Roman" w:hAnsi="Times New Roman" w:cs="Times New Roman"/>
      <w:sz w:val="36"/>
      <w:szCs w:val="36"/>
    </w:rPr>
  </w:style>
  <w:style w:type="paragraph" w:customStyle="1" w:styleId="3">
    <w:name w:val="заголовок 3"/>
    <w:basedOn w:val="a"/>
    <w:next w:val="a"/>
    <w:rsid w:val="0087667E"/>
    <w:pPr>
      <w:keepNext/>
      <w:autoSpaceDE w:val="0"/>
      <w:autoSpaceDN w:val="0"/>
      <w:spacing w:after="0" w:line="240" w:lineRule="auto"/>
      <w:jc w:val="both"/>
      <w:outlineLvl w:val="2"/>
    </w:pPr>
    <w:rPr>
      <w:rFonts w:ascii="Times New Roman" w:eastAsia="Times New Roman" w:hAnsi="Times New Roman" w:cs="Times New Roman"/>
      <w:sz w:val="28"/>
      <w:szCs w:val="28"/>
    </w:rPr>
  </w:style>
  <w:style w:type="paragraph" w:styleId="a3">
    <w:name w:val="Title"/>
    <w:basedOn w:val="a"/>
    <w:link w:val="a4"/>
    <w:qFormat/>
    <w:rsid w:val="0087667E"/>
    <w:pPr>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4">
    <w:name w:val="Название Знак"/>
    <w:basedOn w:val="a0"/>
    <w:link w:val="a3"/>
    <w:rsid w:val="0087667E"/>
    <w:rPr>
      <w:rFonts w:ascii="Times New Roman" w:eastAsia="Times New Roman" w:hAnsi="Times New Roman" w:cs="Times New Roman"/>
      <w:sz w:val="28"/>
      <w:szCs w:val="28"/>
    </w:rPr>
  </w:style>
  <w:style w:type="paragraph" w:styleId="a5">
    <w:name w:val="Subtitle"/>
    <w:basedOn w:val="a"/>
    <w:link w:val="a6"/>
    <w:qFormat/>
    <w:rsid w:val="0087667E"/>
    <w:pPr>
      <w:spacing w:after="0" w:line="240" w:lineRule="auto"/>
      <w:jc w:val="center"/>
    </w:pPr>
    <w:rPr>
      <w:rFonts w:ascii="Times New Roman" w:eastAsia="Times New Roman" w:hAnsi="Times New Roman" w:cs="Times New Roman"/>
      <w:b/>
      <w:sz w:val="24"/>
      <w:szCs w:val="20"/>
    </w:rPr>
  </w:style>
  <w:style w:type="character" w:customStyle="1" w:styleId="a6">
    <w:name w:val="Подзаголовок Знак"/>
    <w:basedOn w:val="a0"/>
    <w:link w:val="a5"/>
    <w:rsid w:val="0087667E"/>
    <w:rPr>
      <w:rFonts w:ascii="Times New Roman" w:eastAsia="Times New Roman" w:hAnsi="Times New Roman" w:cs="Times New Roman"/>
      <w:b/>
      <w:sz w:val="24"/>
      <w:szCs w:val="20"/>
    </w:rPr>
  </w:style>
  <w:style w:type="paragraph" w:styleId="a7">
    <w:name w:val="Balloon Text"/>
    <w:basedOn w:val="a"/>
    <w:link w:val="a8"/>
    <w:uiPriority w:val="99"/>
    <w:semiHidden/>
    <w:unhideWhenUsed/>
    <w:rsid w:val="008766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667E"/>
    <w:rPr>
      <w:rFonts w:ascii="Tahoma" w:hAnsi="Tahoma" w:cs="Tahoma"/>
      <w:sz w:val="16"/>
      <w:szCs w:val="16"/>
    </w:rPr>
  </w:style>
  <w:style w:type="character" w:styleId="a9">
    <w:name w:val="Hyperlink"/>
    <w:rsid w:val="00125FB7"/>
    <w:rPr>
      <w:color w:val="000080"/>
      <w:u w:val="single"/>
    </w:rPr>
  </w:style>
  <w:style w:type="paragraph" w:customStyle="1" w:styleId="aa">
    <w:name w:val="Содержимое таблицы"/>
    <w:basedOn w:val="a"/>
    <w:rsid w:val="00125FB7"/>
    <w:pPr>
      <w:widowControl w:val="0"/>
      <w:suppressLineNumbers/>
      <w:suppressAutoHyphens/>
      <w:autoSpaceDE w:val="0"/>
      <w:spacing w:after="0" w:line="240" w:lineRule="auto"/>
    </w:pPr>
    <w:rPr>
      <w:rFonts w:ascii="Arial" w:eastAsia="Arial" w:hAnsi="Arial" w:cs="Arial"/>
      <w:sz w:val="24"/>
      <w:szCs w:val="24"/>
      <w:lang w:bidi="ru-RU"/>
    </w:rPr>
  </w:style>
  <w:style w:type="paragraph" w:styleId="ab">
    <w:name w:val="List Paragraph"/>
    <w:basedOn w:val="a"/>
    <w:uiPriority w:val="34"/>
    <w:qFormat/>
    <w:rsid w:val="00902F80"/>
    <w:pPr>
      <w:ind w:left="720"/>
      <w:contextualSpacing/>
    </w:pPr>
  </w:style>
  <w:style w:type="table" w:styleId="ac">
    <w:name w:val="Table Grid"/>
    <w:basedOn w:val="a1"/>
    <w:uiPriority w:val="59"/>
    <w:rsid w:val="001461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134602.0" TargetMode="External"/><Relationship Id="rId3" Type="http://schemas.openxmlformats.org/officeDocument/2006/relationships/settings" Target="settings.xml"/><Relationship Id="rId7" Type="http://schemas.openxmlformats.org/officeDocument/2006/relationships/hyperlink" Target="garantf1://71134602.1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253464.9911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garantf1://70253464.0" TargetMode="External"/><Relationship Id="rId4" Type="http://schemas.openxmlformats.org/officeDocument/2006/relationships/webSettings" Target="webSettings.xml"/><Relationship Id="rId9" Type="http://schemas.openxmlformats.org/officeDocument/2006/relationships/hyperlink" Target="garantf1://1202526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4400</Words>
  <Characters>25086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10</cp:revision>
  <cp:lastPrinted>2018-10-11T05:33:00Z</cp:lastPrinted>
  <dcterms:created xsi:type="dcterms:W3CDTF">2018-09-17T15:14:00Z</dcterms:created>
  <dcterms:modified xsi:type="dcterms:W3CDTF">2018-10-11T05:33:00Z</dcterms:modified>
</cp:coreProperties>
</file>