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DA" w:rsidRDefault="00A276DD" w:rsidP="00A276DD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proofErr w:type="gramStart"/>
      <w:r w:rsidRPr="00A276DD">
        <w:rPr>
          <w:rFonts w:ascii="Times New Roman" w:hAnsi="Times New Roman" w:cs="Times New Roman"/>
          <w:b/>
          <w:sz w:val="144"/>
          <w:szCs w:val="144"/>
        </w:rPr>
        <w:t>О</w:t>
      </w:r>
      <w:proofErr w:type="gramEnd"/>
      <w:r w:rsidRPr="00A276DD">
        <w:rPr>
          <w:rFonts w:ascii="Times New Roman" w:hAnsi="Times New Roman" w:cs="Times New Roman"/>
          <w:b/>
          <w:sz w:val="144"/>
          <w:szCs w:val="144"/>
        </w:rPr>
        <w:t xml:space="preserve"> Б Ъ Я В Л Е Н</w:t>
      </w:r>
      <w:r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A276DD">
        <w:rPr>
          <w:rFonts w:ascii="Times New Roman" w:hAnsi="Times New Roman" w:cs="Times New Roman"/>
          <w:b/>
          <w:sz w:val="144"/>
          <w:szCs w:val="144"/>
        </w:rPr>
        <w:t>И</w:t>
      </w:r>
      <w:r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A276DD">
        <w:rPr>
          <w:rFonts w:ascii="Times New Roman" w:hAnsi="Times New Roman" w:cs="Times New Roman"/>
          <w:b/>
          <w:sz w:val="144"/>
          <w:szCs w:val="144"/>
        </w:rPr>
        <w:t>Е</w:t>
      </w:r>
    </w:p>
    <w:p w:rsidR="00A276DD" w:rsidRPr="006D2D96" w:rsidRDefault="00A276DD" w:rsidP="006D2D9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D96">
        <w:rPr>
          <w:rFonts w:ascii="Times New Roman" w:hAnsi="Times New Roman" w:cs="Times New Roman"/>
          <w:b/>
          <w:sz w:val="32"/>
          <w:szCs w:val="32"/>
        </w:rPr>
        <w:t>Уважаемые жители Моховского сельского поселения!</w:t>
      </w:r>
    </w:p>
    <w:p w:rsidR="00852D28" w:rsidRPr="006D2D96" w:rsidRDefault="00A276DD" w:rsidP="006D2D96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D2D96">
        <w:rPr>
          <w:rFonts w:ascii="Times New Roman" w:hAnsi="Times New Roman" w:cs="Times New Roman"/>
          <w:b/>
          <w:i/>
          <w:sz w:val="32"/>
          <w:szCs w:val="32"/>
        </w:rPr>
        <w:t>Напоминаем о необходимости погашения задолженности по имущественным налогам</w:t>
      </w:r>
    </w:p>
    <w:p w:rsidR="00A276DD" w:rsidRPr="006D2D96" w:rsidRDefault="00A276DD" w:rsidP="006D2D96">
      <w:pPr>
        <w:contextualSpacing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6D2D96">
        <w:rPr>
          <w:rFonts w:ascii="Times New Roman" w:hAnsi="Times New Roman" w:cs="Times New Roman"/>
          <w:b/>
          <w:i/>
          <w:iCs/>
          <w:sz w:val="32"/>
          <w:szCs w:val="32"/>
        </w:rPr>
        <w:t>(земельный налог, налог на имущество физических лиц, транспортный налог).</w:t>
      </w:r>
    </w:p>
    <w:p w:rsidR="00852D28" w:rsidRPr="006D2D96" w:rsidRDefault="00852D28" w:rsidP="006D2D9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D2D96">
        <w:rPr>
          <w:rFonts w:ascii="Times New Roman" w:hAnsi="Times New Roman" w:cs="Times New Roman"/>
          <w:sz w:val="32"/>
          <w:szCs w:val="32"/>
        </w:rPr>
        <w:t>На сегодняшний день задолженность по уплате имущественных налогов на территории Мохо</w:t>
      </w:r>
      <w:r w:rsidR="006D2D96">
        <w:rPr>
          <w:rFonts w:ascii="Times New Roman" w:hAnsi="Times New Roman" w:cs="Times New Roman"/>
          <w:sz w:val="32"/>
          <w:szCs w:val="32"/>
        </w:rPr>
        <w:t xml:space="preserve">вского </w:t>
      </w:r>
      <w:r w:rsidRPr="006D2D96">
        <w:rPr>
          <w:rFonts w:ascii="Times New Roman" w:hAnsi="Times New Roman" w:cs="Times New Roman"/>
          <w:sz w:val="32"/>
          <w:szCs w:val="32"/>
        </w:rPr>
        <w:t xml:space="preserve">сельского поселения имеют </w:t>
      </w:r>
      <w:r w:rsidR="004974BA">
        <w:rPr>
          <w:rFonts w:ascii="Times New Roman" w:hAnsi="Times New Roman" w:cs="Times New Roman"/>
          <w:sz w:val="32"/>
          <w:szCs w:val="32"/>
        </w:rPr>
        <w:t>1171</w:t>
      </w:r>
      <w:r w:rsidRPr="006D2D96">
        <w:rPr>
          <w:rFonts w:ascii="Times New Roman" w:hAnsi="Times New Roman" w:cs="Times New Roman"/>
          <w:sz w:val="32"/>
          <w:szCs w:val="32"/>
        </w:rPr>
        <w:t xml:space="preserve">  налогоплательщик, общ</w:t>
      </w:r>
      <w:r w:rsidR="006D2D96" w:rsidRPr="006D2D96">
        <w:rPr>
          <w:rFonts w:ascii="Times New Roman" w:hAnsi="Times New Roman" w:cs="Times New Roman"/>
          <w:sz w:val="32"/>
          <w:szCs w:val="32"/>
        </w:rPr>
        <w:t>ая сумма задолженности составляет</w:t>
      </w:r>
      <w:r w:rsidRPr="006D2D96">
        <w:rPr>
          <w:rFonts w:ascii="Times New Roman" w:hAnsi="Times New Roman" w:cs="Times New Roman"/>
          <w:sz w:val="32"/>
          <w:szCs w:val="32"/>
        </w:rPr>
        <w:t xml:space="preserve"> более полумиллиона рублей.</w:t>
      </w:r>
    </w:p>
    <w:p w:rsidR="00DF456D" w:rsidRPr="006D2D96" w:rsidRDefault="004E6BA1" w:rsidP="006D2D96">
      <w:pPr>
        <w:pStyle w:val="a3"/>
        <w:spacing w:before="0" w:beforeAutospacing="0" w:after="0" w:afterAutospacing="0"/>
        <w:ind w:firstLine="400"/>
        <w:contextualSpacing/>
        <w:jc w:val="center"/>
        <w:rPr>
          <w:b/>
          <w:sz w:val="32"/>
          <w:szCs w:val="32"/>
        </w:rPr>
      </w:pPr>
      <w:r w:rsidRPr="006D2D96">
        <w:rPr>
          <w:b/>
          <w:sz w:val="32"/>
          <w:szCs w:val="32"/>
        </w:rPr>
        <w:t>Необходимо срочно погасить имеющуюся задолженность</w:t>
      </w:r>
      <w:r w:rsidR="006D2D96" w:rsidRPr="006D2D96">
        <w:rPr>
          <w:b/>
          <w:sz w:val="32"/>
          <w:szCs w:val="32"/>
        </w:rPr>
        <w:t>!</w:t>
      </w:r>
    </w:p>
    <w:p w:rsidR="00DF456D" w:rsidRPr="006D2D96" w:rsidRDefault="004E6BA1" w:rsidP="006D2D96">
      <w:pPr>
        <w:pStyle w:val="a3"/>
        <w:spacing w:before="0" w:beforeAutospacing="0" w:after="0" w:afterAutospacing="0"/>
        <w:ind w:firstLine="400"/>
        <w:contextualSpacing/>
        <w:jc w:val="both"/>
        <w:rPr>
          <w:sz w:val="32"/>
          <w:szCs w:val="32"/>
        </w:rPr>
      </w:pPr>
      <w:r w:rsidRPr="006D2D96">
        <w:rPr>
          <w:sz w:val="32"/>
          <w:szCs w:val="32"/>
        </w:rPr>
        <w:t>Точную сумму задолженности Вы можете узнать</w:t>
      </w:r>
      <w:r w:rsidR="00DF456D" w:rsidRPr="006D2D96">
        <w:rPr>
          <w:sz w:val="32"/>
          <w:szCs w:val="32"/>
        </w:rPr>
        <w:t>:</w:t>
      </w:r>
    </w:p>
    <w:p w:rsidR="006D2D96" w:rsidRDefault="004E6BA1" w:rsidP="006D2D96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6D2D96">
        <w:rPr>
          <w:sz w:val="32"/>
          <w:szCs w:val="32"/>
        </w:rPr>
        <w:t xml:space="preserve">с </w:t>
      </w:r>
      <w:r w:rsidR="00DF456D" w:rsidRPr="006D2D96">
        <w:rPr>
          <w:sz w:val="32"/>
          <w:szCs w:val="32"/>
        </w:rPr>
        <w:t xml:space="preserve">помощью </w:t>
      </w:r>
      <w:proofErr w:type="spellStart"/>
      <w:proofErr w:type="gramStart"/>
      <w:r w:rsidRPr="006D2D96">
        <w:rPr>
          <w:sz w:val="32"/>
          <w:szCs w:val="32"/>
        </w:rPr>
        <w:t>Интернет-сервиса</w:t>
      </w:r>
      <w:proofErr w:type="spellEnd"/>
      <w:proofErr w:type="gramEnd"/>
      <w:r w:rsidRPr="006D2D96">
        <w:rPr>
          <w:sz w:val="32"/>
          <w:szCs w:val="32"/>
        </w:rPr>
        <w:t xml:space="preserve"> «Личный кабинет налогоплательщика для физических лиц», </w:t>
      </w:r>
    </w:p>
    <w:p w:rsidR="006D2D96" w:rsidRDefault="004E6BA1" w:rsidP="006D2D96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32"/>
          <w:szCs w:val="32"/>
        </w:rPr>
      </w:pPr>
      <w:proofErr w:type="gramStart"/>
      <w:r w:rsidRPr="006D2D96">
        <w:rPr>
          <w:sz w:val="32"/>
          <w:szCs w:val="32"/>
        </w:rPr>
        <w:t xml:space="preserve">в </w:t>
      </w:r>
      <w:proofErr w:type="spellStart"/>
      <w:r w:rsidR="006D2D96" w:rsidRPr="006D2D96">
        <w:rPr>
          <w:sz w:val="32"/>
          <w:szCs w:val="32"/>
        </w:rPr>
        <w:t>Межрайоннаой</w:t>
      </w:r>
      <w:proofErr w:type="spellEnd"/>
      <w:r w:rsidR="00DF456D" w:rsidRPr="006D2D96">
        <w:rPr>
          <w:sz w:val="32"/>
          <w:szCs w:val="32"/>
        </w:rPr>
        <w:t xml:space="preserve"> инспекц</w:t>
      </w:r>
      <w:r w:rsidR="006D2D96" w:rsidRPr="006D2D96">
        <w:rPr>
          <w:sz w:val="32"/>
          <w:szCs w:val="32"/>
        </w:rPr>
        <w:t>ии</w:t>
      </w:r>
      <w:r w:rsidR="00DF456D" w:rsidRPr="006D2D96">
        <w:rPr>
          <w:sz w:val="32"/>
          <w:szCs w:val="32"/>
        </w:rPr>
        <w:t xml:space="preserve"> Федеральной налоговой службы №5 по Орловской области (303720, </w:t>
      </w:r>
      <w:r w:rsidR="006D2D96">
        <w:rPr>
          <w:sz w:val="32"/>
          <w:szCs w:val="32"/>
        </w:rPr>
        <w:t xml:space="preserve">                    </w:t>
      </w:r>
      <w:r w:rsidR="00DF456D" w:rsidRPr="006D2D96">
        <w:rPr>
          <w:sz w:val="32"/>
          <w:szCs w:val="32"/>
        </w:rPr>
        <w:t>пос. Верховье, ул. 7 ноября, 4 Телефон:  +7 (48676) 2-31-52 , 2-36-63</w:t>
      </w:r>
      <w:r w:rsidR="006D2D96" w:rsidRPr="006D2D96">
        <w:rPr>
          <w:sz w:val="32"/>
          <w:szCs w:val="32"/>
        </w:rPr>
        <w:t>:</w:t>
      </w:r>
      <w:proofErr w:type="gramEnd"/>
    </w:p>
    <w:p w:rsidR="006D2D96" w:rsidRDefault="00DF456D" w:rsidP="006D2D96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6D2D96">
        <w:rPr>
          <w:sz w:val="32"/>
          <w:szCs w:val="32"/>
        </w:rPr>
        <w:t>на официальном сайте Администрации Моховского сельского поселения в разделе «Налоговая служба информирует»</w:t>
      </w:r>
    </w:p>
    <w:p w:rsidR="00DF456D" w:rsidRPr="006D2D96" w:rsidRDefault="00DF456D" w:rsidP="006D2D96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6D2D96">
        <w:rPr>
          <w:sz w:val="32"/>
          <w:szCs w:val="32"/>
        </w:rPr>
        <w:t>в Администрации Моховского сельского поселения.</w:t>
      </w:r>
    </w:p>
    <w:p w:rsidR="006D2D96" w:rsidRDefault="006D2D96" w:rsidP="006D2D96">
      <w:pPr>
        <w:pStyle w:val="a3"/>
        <w:spacing w:before="0" w:beforeAutospacing="0" w:after="0" w:afterAutospacing="0"/>
        <w:ind w:firstLine="400"/>
        <w:contextualSpacing/>
        <w:rPr>
          <w:rStyle w:val="a5"/>
          <w:sz w:val="32"/>
          <w:szCs w:val="32"/>
        </w:rPr>
      </w:pPr>
    </w:p>
    <w:p w:rsidR="00DF456D" w:rsidRPr="006D2D96" w:rsidRDefault="006D2D96" w:rsidP="006D2D96">
      <w:pPr>
        <w:pStyle w:val="a3"/>
        <w:spacing w:before="0" w:beforeAutospacing="0" w:after="0" w:afterAutospacing="0"/>
        <w:ind w:firstLine="400"/>
        <w:contextualSpacing/>
        <w:jc w:val="both"/>
        <w:rPr>
          <w:rStyle w:val="a5"/>
          <w:sz w:val="32"/>
          <w:szCs w:val="32"/>
        </w:rPr>
      </w:pPr>
      <w:r w:rsidRPr="006D2D96">
        <w:rPr>
          <w:rStyle w:val="a5"/>
          <w:sz w:val="32"/>
          <w:szCs w:val="32"/>
        </w:rPr>
        <w:t>Обязанность граждан регулярно вносить налоговые платежи в госбюджет</w:t>
      </w:r>
      <w:r>
        <w:rPr>
          <w:rStyle w:val="a5"/>
          <w:sz w:val="32"/>
          <w:szCs w:val="32"/>
        </w:rPr>
        <w:t>,</w:t>
      </w:r>
      <w:r w:rsidRPr="006D2D96">
        <w:rPr>
          <w:rStyle w:val="a5"/>
          <w:sz w:val="32"/>
          <w:szCs w:val="32"/>
        </w:rPr>
        <w:t xml:space="preserve"> закреплена в Конституции</w:t>
      </w:r>
      <w:r>
        <w:rPr>
          <w:rStyle w:val="a5"/>
          <w:sz w:val="32"/>
          <w:szCs w:val="32"/>
        </w:rPr>
        <w:t xml:space="preserve">                </w:t>
      </w:r>
      <w:r w:rsidRPr="006D2D96">
        <w:rPr>
          <w:rStyle w:val="a5"/>
          <w:sz w:val="32"/>
          <w:szCs w:val="32"/>
        </w:rPr>
        <w:t xml:space="preserve"> и налоговом законодательстве РФ (ст. 67.8 Конституции РФ, ст. 3 НК РФ). Неуплата налогов или их неполная выплата считается правонарушением. При этом их причина может состоять не открытом отказе от осуществления обязательных платежей в казну, а в занижении налоговой базы, неверном начислении платежей и иных неправомерных действиях.</w:t>
      </w:r>
    </w:p>
    <w:p w:rsidR="006D2D96" w:rsidRDefault="006D2D96" w:rsidP="006D2D96">
      <w:pPr>
        <w:pStyle w:val="a3"/>
        <w:spacing w:before="0" w:beforeAutospacing="0" w:after="0" w:afterAutospacing="0"/>
        <w:ind w:firstLine="400"/>
        <w:contextualSpacing/>
        <w:rPr>
          <w:sz w:val="32"/>
          <w:szCs w:val="32"/>
        </w:rPr>
      </w:pPr>
      <w:r w:rsidRPr="006D2D96">
        <w:rPr>
          <w:sz w:val="32"/>
          <w:szCs w:val="32"/>
        </w:rPr>
        <w:t>Неуплата налогов предусматривает применение трех типов ответственности – налоговой, административной и уголовной.</w:t>
      </w:r>
    </w:p>
    <w:p w:rsidR="006D2D96" w:rsidRPr="006D2D96" w:rsidRDefault="006D2D96" w:rsidP="006D2D96">
      <w:pPr>
        <w:pStyle w:val="a3"/>
        <w:spacing w:before="0" w:beforeAutospacing="0" w:after="0" w:afterAutospacing="0"/>
        <w:ind w:firstLine="400"/>
        <w:contextualSpacing/>
        <w:jc w:val="right"/>
        <w:rPr>
          <w:sz w:val="32"/>
          <w:szCs w:val="32"/>
        </w:rPr>
      </w:pPr>
      <w:r>
        <w:rPr>
          <w:sz w:val="32"/>
          <w:szCs w:val="32"/>
        </w:rPr>
        <w:t>Администрация Моховского сельского поселения</w:t>
      </w:r>
    </w:p>
    <w:sectPr w:rsidR="006D2D96" w:rsidRPr="006D2D96" w:rsidSect="006D2D96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01B7B"/>
    <w:multiLevelType w:val="hybridMultilevel"/>
    <w:tmpl w:val="EB106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6DD"/>
    <w:rsid w:val="001A79D1"/>
    <w:rsid w:val="00257CAC"/>
    <w:rsid w:val="004974BA"/>
    <w:rsid w:val="004E6BA1"/>
    <w:rsid w:val="006D2D96"/>
    <w:rsid w:val="00826525"/>
    <w:rsid w:val="00852D28"/>
    <w:rsid w:val="008609C6"/>
    <w:rsid w:val="008A10F3"/>
    <w:rsid w:val="00912D8C"/>
    <w:rsid w:val="00A276DD"/>
    <w:rsid w:val="00B02B58"/>
    <w:rsid w:val="00B042DA"/>
    <w:rsid w:val="00DC4293"/>
    <w:rsid w:val="00DF456D"/>
    <w:rsid w:val="00E96AFF"/>
    <w:rsid w:val="00EB2D4D"/>
    <w:rsid w:val="00F73887"/>
    <w:rsid w:val="00FE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DA"/>
  </w:style>
  <w:style w:type="paragraph" w:styleId="1">
    <w:name w:val="heading 1"/>
    <w:basedOn w:val="a"/>
    <w:link w:val="10"/>
    <w:uiPriority w:val="9"/>
    <w:qFormat/>
    <w:rsid w:val="00DF45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6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F4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6D2D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2D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cp:lastPrinted>2017-05-03T08:49:00Z</cp:lastPrinted>
  <dcterms:created xsi:type="dcterms:W3CDTF">2017-05-03T13:53:00Z</dcterms:created>
  <dcterms:modified xsi:type="dcterms:W3CDTF">2017-05-03T13:53:00Z</dcterms:modified>
</cp:coreProperties>
</file>