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6C08AE" w:rsidRDefault="00080973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15</w:t>
      </w:r>
      <w:r w:rsidR="005C56B2">
        <w:rPr>
          <w:sz w:val="26"/>
          <w:szCs w:val="26"/>
        </w:rPr>
        <w:t xml:space="preserve"> </w:t>
      </w:r>
      <w:r w:rsidR="00007953">
        <w:rPr>
          <w:sz w:val="26"/>
          <w:szCs w:val="26"/>
        </w:rPr>
        <w:t>февраля</w:t>
      </w:r>
      <w:r w:rsidR="0087667E" w:rsidRPr="006C08AE">
        <w:rPr>
          <w:sz w:val="26"/>
          <w:szCs w:val="26"/>
        </w:rPr>
        <w:t xml:space="preserve"> </w:t>
      </w:r>
      <w:r w:rsidR="00007953">
        <w:rPr>
          <w:sz w:val="26"/>
          <w:szCs w:val="26"/>
        </w:rPr>
        <w:t>2019</w:t>
      </w:r>
      <w:r w:rsidR="0087667E" w:rsidRPr="006C08AE">
        <w:rPr>
          <w:sz w:val="26"/>
          <w:szCs w:val="26"/>
        </w:rPr>
        <w:t xml:space="preserve"> года </w:t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6</w:t>
      </w:r>
    </w:p>
    <w:p w:rsidR="0087667E" w:rsidRPr="00637D3A" w:rsidRDefault="0087667E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37D3A">
        <w:rPr>
          <w:rFonts w:ascii="Times New Roman" w:hAnsi="Times New Roman" w:cs="Times New Roman"/>
          <w:sz w:val="26"/>
          <w:szCs w:val="26"/>
        </w:rPr>
        <w:t>с. Моховое</w:t>
      </w:r>
    </w:p>
    <w:p w:rsidR="0087667E" w:rsidRPr="006C08AE" w:rsidRDefault="0087667E" w:rsidP="0087667E">
      <w:pPr>
        <w:pStyle w:val="3"/>
        <w:keepNext w:val="0"/>
        <w:outlineLvl w:val="9"/>
        <w:rPr>
          <w:sz w:val="26"/>
          <w:szCs w:val="26"/>
        </w:rPr>
      </w:pPr>
    </w:p>
    <w:p w:rsidR="00385FA5" w:rsidRPr="00385FA5" w:rsidRDefault="00385FA5" w:rsidP="007D50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FA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Плана мероприятий </w:t>
      </w:r>
    </w:p>
    <w:p w:rsidR="00385FA5" w:rsidRPr="00385FA5" w:rsidRDefault="00385FA5" w:rsidP="007D50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FA5">
        <w:rPr>
          <w:rFonts w:ascii="Times New Roman" w:eastAsia="Times New Roman" w:hAnsi="Times New Roman" w:cs="Times New Roman"/>
          <w:sz w:val="28"/>
          <w:szCs w:val="28"/>
        </w:rPr>
        <w:t xml:space="preserve">«Дорожная карта» по погашению </w:t>
      </w:r>
      <w:proofErr w:type="gramStart"/>
      <w:r w:rsidRPr="00385FA5">
        <w:rPr>
          <w:rFonts w:ascii="Times New Roman" w:eastAsia="Times New Roman" w:hAnsi="Times New Roman" w:cs="Times New Roman"/>
          <w:sz w:val="28"/>
          <w:szCs w:val="28"/>
        </w:rPr>
        <w:t>кредиторской</w:t>
      </w:r>
      <w:proofErr w:type="gramEnd"/>
      <w:r w:rsidRPr="00385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5FA5" w:rsidRPr="00385FA5" w:rsidRDefault="00385FA5" w:rsidP="007D50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FA5">
        <w:rPr>
          <w:rFonts w:ascii="Times New Roman" w:eastAsia="Times New Roman" w:hAnsi="Times New Roman" w:cs="Times New Roman"/>
          <w:sz w:val="28"/>
          <w:szCs w:val="28"/>
        </w:rPr>
        <w:t>задолженности по бюджетным обязательствам</w:t>
      </w:r>
    </w:p>
    <w:p w:rsidR="00385FA5" w:rsidRPr="00385FA5" w:rsidRDefault="00385FA5" w:rsidP="007D50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FA5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7D50FD">
        <w:rPr>
          <w:rFonts w:ascii="Times New Roman" w:hAnsi="Times New Roman" w:cs="Times New Roman"/>
          <w:sz w:val="28"/>
          <w:szCs w:val="28"/>
        </w:rPr>
        <w:t>Моховского сельского поселения</w:t>
      </w:r>
    </w:p>
    <w:p w:rsidR="00385FA5" w:rsidRPr="00385FA5" w:rsidRDefault="00385FA5" w:rsidP="00385FA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FA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7D50FD" w:rsidRDefault="00385FA5" w:rsidP="007D50FD">
      <w:pPr>
        <w:tabs>
          <w:tab w:val="num" w:pos="159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FA5">
        <w:rPr>
          <w:rStyle w:val="s4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сокращения кредиторской задолженности бюджета </w:t>
      </w:r>
      <w:r w:rsidR="007D50FD">
        <w:rPr>
          <w:rStyle w:val="s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Моховского сельского поселения </w:t>
      </w:r>
      <w:r w:rsidRPr="00385FA5">
        <w:rPr>
          <w:rStyle w:val="s4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Залегощенского района Орловской области, сложившейся  по состоянию на 1 января 2019 года ПОСТАНОВЛЯЮ:</w:t>
      </w:r>
      <w:r w:rsidRPr="00385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50FD" w:rsidRDefault="00385FA5" w:rsidP="007D50FD">
      <w:pPr>
        <w:tabs>
          <w:tab w:val="num" w:pos="159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План мероприятий «Дорожная карта» по погашению кредиторской задолженности по бюджетным обязательствам </w:t>
      </w:r>
      <w:r w:rsidRPr="00385FA5">
        <w:rPr>
          <w:rFonts w:ascii="Times New Roman" w:eastAsia="Times New Roman" w:hAnsi="Times New Roman" w:cs="Times New Roman"/>
          <w:sz w:val="28"/>
          <w:szCs w:val="28"/>
        </w:rPr>
        <w:t>бюджета Залегощенского района согласно приложению 1.</w:t>
      </w:r>
    </w:p>
    <w:p w:rsidR="00385FA5" w:rsidRPr="007D50FD" w:rsidRDefault="00385FA5" w:rsidP="007D50FD">
      <w:pPr>
        <w:tabs>
          <w:tab w:val="num" w:pos="159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5FA5">
        <w:rPr>
          <w:rFonts w:ascii="Times New Roman" w:eastAsia="Times New Roman" w:hAnsi="Times New Roman" w:cs="Times New Roman"/>
          <w:sz w:val="28"/>
          <w:szCs w:val="28"/>
        </w:rPr>
        <w:t xml:space="preserve">2. Утвердить График погашения просроченной </w:t>
      </w:r>
      <w:r w:rsidRPr="00385F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кредиторской задолженности по бюджетным обязательствам </w:t>
      </w:r>
      <w:r w:rsidRPr="00385FA5">
        <w:rPr>
          <w:rFonts w:ascii="Times New Roman" w:eastAsia="Times New Roman" w:hAnsi="Times New Roman" w:cs="Times New Roman"/>
          <w:sz w:val="28"/>
          <w:szCs w:val="28"/>
        </w:rPr>
        <w:t>бюджета Залегощенского района, сложившейся по состоянию на 1 января 2019 года  согласно приложению 2.</w:t>
      </w:r>
    </w:p>
    <w:p w:rsidR="00385FA5" w:rsidRPr="00385FA5" w:rsidRDefault="007D50FD" w:rsidP="007D50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5FA5" w:rsidRPr="00385FA5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</w:p>
    <w:p w:rsidR="00385FA5" w:rsidRPr="00385FA5" w:rsidRDefault="007D50FD" w:rsidP="007D50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5FA5" w:rsidRPr="00385F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85FA5" w:rsidRPr="00385FA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85FA5" w:rsidRPr="00385FA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7667E" w:rsidRPr="00385FA5" w:rsidRDefault="0087667E" w:rsidP="00385FA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67E" w:rsidRPr="00385FA5" w:rsidRDefault="0087667E" w:rsidP="00385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BC1" w:rsidRPr="007D50FD" w:rsidRDefault="00321BC1" w:rsidP="00385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67E" w:rsidRDefault="0087667E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0F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21BC1" w:rsidRPr="007D50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13CC9" w:rsidRPr="007D50FD">
        <w:rPr>
          <w:rFonts w:ascii="Times New Roman" w:hAnsi="Times New Roman" w:cs="Times New Roman"/>
          <w:sz w:val="28"/>
          <w:szCs w:val="28"/>
        </w:rPr>
        <w:t xml:space="preserve">               А.А. Пиняев</w:t>
      </w:r>
    </w:p>
    <w:p w:rsidR="00385A21" w:rsidRDefault="00385A21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385A21" w:rsidRDefault="00385A21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5A21" w:rsidRDefault="00385A21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5A21" w:rsidRDefault="00385A21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5A21" w:rsidRDefault="00385A21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5A21" w:rsidRDefault="00385A21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5A21" w:rsidRDefault="00385A21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5A21" w:rsidRDefault="00385A21" w:rsidP="007D50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572"/>
        <w:tblW w:w="0" w:type="auto"/>
        <w:tblLook w:val="0000"/>
      </w:tblPr>
      <w:tblGrid>
        <w:gridCol w:w="5774"/>
      </w:tblGrid>
      <w:tr w:rsidR="00385A21" w:rsidTr="00801B3C">
        <w:trPr>
          <w:trHeight w:val="1270"/>
        </w:trPr>
        <w:tc>
          <w:tcPr>
            <w:tcW w:w="5774" w:type="dxa"/>
          </w:tcPr>
          <w:p w:rsidR="00385A21" w:rsidRPr="00377B41" w:rsidRDefault="00385A21" w:rsidP="0038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lastRenderedPageBreak/>
              <w:t>Утверждено</w:t>
            </w:r>
          </w:p>
          <w:p w:rsidR="00385A21" w:rsidRPr="00377B41" w:rsidRDefault="00385A21" w:rsidP="0038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постановлением администрации</w:t>
            </w:r>
          </w:p>
          <w:p w:rsidR="00385A21" w:rsidRPr="00377B41" w:rsidRDefault="00385A21" w:rsidP="0038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Моховского сельского поселения</w:t>
            </w:r>
          </w:p>
          <w:p w:rsidR="00385A21" w:rsidRPr="00377B41" w:rsidRDefault="00385A21" w:rsidP="0038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Залегощенского района Орловской области</w:t>
            </w:r>
          </w:p>
          <w:p w:rsidR="00385A21" w:rsidRPr="00377B41" w:rsidRDefault="00385A21" w:rsidP="0038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15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февраля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385A21" w:rsidRDefault="00385A21" w:rsidP="00385A21">
      <w:pPr>
        <w:pStyle w:val="Standard"/>
        <w:rPr>
          <w:bCs/>
          <w:sz w:val="28"/>
          <w:szCs w:val="28"/>
        </w:rPr>
      </w:pPr>
      <w:r w:rsidRPr="005472D9">
        <w:rPr>
          <w:bCs/>
          <w:sz w:val="28"/>
          <w:szCs w:val="28"/>
        </w:rPr>
        <w:t>Приложение</w:t>
      </w:r>
      <w:r w:rsidR="00602F15">
        <w:rPr>
          <w:bCs/>
          <w:sz w:val="28"/>
          <w:szCs w:val="28"/>
        </w:rPr>
        <w:t xml:space="preserve"> 1</w:t>
      </w:r>
    </w:p>
    <w:p w:rsidR="00385A21" w:rsidRPr="00385A21" w:rsidRDefault="00385A21" w:rsidP="00385A21"/>
    <w:p w:rsidR="00385A21" w:rsidRPr="00385A21" w:rsidRDefault="00385A21" w:rsidP="00385A21"/>
    <w:p w:rsidR="00385A21" w:rsidRPr="00385A21" w:rsidRDefault="00385A21" w:rsidP="00385A21"/>
    <w:p w:rsidR="00385A21" w:rsidRDefault="00385A21" w:rsidP="00385A21">
      <w:pPr>
        <w:tabs>
          <w:tab w:val="left" w:pos="66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5A21" w:rsidRPr="00CF689E" w:rsidRDefault="00385A21" w:rsidP="00385A21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F689E">
        <w:rPr>
          <w:rStyle w:val="s1"/>
          <w:b/>
          <w:bCs/>
          <w:color w:val="000000"/>
          <w:sz w:val="28"/>
          <w:szCs w:val="28"/>
        </w:rPr>
        <w:t>План</w:t>
      </w:r>
    </w:p>
    <w:p w:rsidR="00602F15" w:rsidRDefault="00385A21" w:rsidP="00385A21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 w:rsidRPr="00CF689E">
        <w:rPr>
          <w:rStyle w:val="s1"/>
          <w:b/>
          <w:bCs/>
          <w:color w:val="000000"/>
          <w:sz w:val="28"/>
          <w:szCs w:val="28"/>
        </w:rPr>
        <w:t>мероприятий «Дорожная карта» по погашению</w:t>
      </w:r>
      <w:r>
        <w:rPr>
          <w:rStyle w:val="s1"/>
          <w:b/>
          <w:bCs/>
          <w:color w:val="000000"/>
          <w:sz w:val="28"/>
          <w:szCs w:val="28"/>
        </w:rPr>
        <w:t xml:space="preserve"> </w:t>
      </w:r>
      <w:r w:rsidRPr="00CF689E">
        <w:rPr>
          <w:rStyle w:val="s1"/>
          <w:b/>
          <w:bCs/>
          <w:color w:val="000000"/>
          <w:sz w:val="28"/>
          <w:szCs w:val="28"/>
        </w:rPr>
        <w:t>кредиторской задолженности по бюджетным обязательствам</w:t>
      </w:r>
      <w:r>
        <w:rPr>
          <w:rStyle w:val="s1"/>
          <w:b/>
          <w:bCs/>
          <w:color w:val="000000"/>
          <w:sz w:val="28"/>
          <w:szCs w:val="28"/>
        </w:rPr>
        <w:t xml:space="preserve"> </w:t>
      </w:r>
      <w:r w:rsidRPr="00CF689E">
        <w:rPr>
          <w:rStyle w:val="s1"/>
          <w:b/>
          <w:bCs/>
          <w:color w:val="000000"/>
          <w:sz w:val="28"/>
          <w:szCs w:val="28"/>
        </w:rPr>
        <w:t xml:space="preserve">бюджета </w:t>
      </w:r>
    </w:p>
    <w:p w:rsidR="00602F15" w:rsidRDefault="00385A21" w:rsidP="00602F15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Моховского сельского поселения, сложившейся по состоянию </w:t>
      </w:r>
    </w:p>
    <w:p w:rsidR="00385A21" w:rsidRPr="00CF689E" w:rsidRDefault="00385A21" w:rsidP="00602F15">
      <w:pPr>
        <w:pStyle w:val="p2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на 1 января 2019 года</w:t>
      </w:r>
      <w:r w:rsidRPr="00CF689E">
        <w:rPr>
          <w:rStyle w:val="s1"/>
          <w:b/>
          <w:bCs/>
          <w:color w:val="000000"/>
          <w:sz w:val="28"/>
          <w:szCs w:val="28"/>
        </w:rPr>
        <w:t xml:space="preserve"> </w:t>
      </w:r>
      <w:r>
        <w:rPr>
          <w:rStyle w:val="s1"/>
          <w:b/>
          <w:bCs/>
          <w:color w:val="000000"/>
          <w:sz w:val="28"/>
          <w:szCs w:val="28"/>
        </w:rPr>
        <w:t>в</w:t>
      </w:r>
      <w:r w:rsidRPr="00CF689E">
        <w:rPr>
          <w:rStyle w:val="s1"/>
          <w:b/>
          <w:bCs/>
          <w:color w:val="000000"/>
          <w:sz w:val="28"/>
          <w:szCs w:val="28"/>
        </w:rPr>
        <w:t xml:space="preserve"> 201</w:t>
      </w:r>
      <w:r>
        <w:rPr>
          <w:rStyle w:val="s1"/>
          <w:b/>
          <w:bCs/>
          <w:color w:val="000000"/>
          <w:sz w:val="28"/>
          <w:szCs w:val="28"/>
        </w:rPr>
        <w:t>9</w:t>
      </w:r>
      <w:r w:rsidRPr="00CF689E">
        <w:rPr>
          <w:rStyle w:val="s1"/>
          <w:b/>
          <w:bCs/>
          <w:color w:val="000000"/>
          <w:sz w:val="28"/>
          <w:szCs w:val="28"/>
        </w:rPr>
        <w:t xml:space="preserve"> год</w:t>
      </w:r>
      <w:r>
        <w:rPr>
          <w:rStyle w:val="s1"/>
          <w:b/>
          <w:bCs/>
          <w:color w:val="000000"/>
          <w:sz w:val="28"/>
          <w:szCs w:val="28"/>
        </w:rPr>
        <w:t>у</w:t>
      </w:r>
    </w:p>
    <w:p w:rsidR="00385A21" w:rsidRPr="00CF689E" w:rsidRDefault="00385A21" w:rsidP="00385A21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6"/>
        <w:gridCol w:w="4184"/>
        <w:gridCol w:w="2179"/>
        <w:gridCol w:w="2386"/>
      </w:tblGrid>
      <w:tr w:rsidR="00385A21" w:rsidRPr="00CF689E" w:rsidTr="00801B3C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A21" w:rsidRPr="00CF689E" w:rsidRDefault="00385A21" w:rsidP="00801B3C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CF689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A21" w:rsidRPr="00CF689E" w:rsidRDefault="00385A21" w:rsidP="00801B3C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CF689E">
              <w:rPr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A21" w:rsidRPr="00CF689E" w:rsidRDefault="00385A21" w:rsidP="00801B3C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CF689E"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A21" w:rsidRPr="00CF689E" w:rsidRDefault="00385A21" w:rsidP="00801B3C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CF689E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385A21" w:rsidRPr="00CF689E" w:rsidTr="00801B3C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A21" w:rsidRPr="00CF689E" w:rsidRDefault="00385A21" w:rsidP="00801B3C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CF68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A21" w:rsidRPr="00CF689E" w:rsidRDefault="00385A21" w:rsidP="00801B3C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CF689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A21" w:rsidRPr="00CF689E" w:rsidRDefault="00385A21" w:rsidP="00801B3C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CF689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A21" w:rsidRPr="00CF689E" w:rsidRDefault="00385A21" w:rsidP="00801B3C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CF689E">
              <w:rPr>
                <w:color w:val="000000"/>
                <w:sz w:val="28"/>
                <w:szCs w:val="28"/>
              </w:rPr>
              <w:t>4</w:t>
            </w:r>
          </w:p>
        </w:tc>
      </w:tr>
      <w:tr w:rsidR="00385A21" w:rsidRPr="00CF689E" w:rsidTr="00801B3C"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A21" w:rsidRPr="00CF689E" w:rsidRDefault="00385A21" w:rsidP="00801B3C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CF689E">
              <w:rPr>
                <w:color w:val="000000"/>
                <w:sz w:val="28"/>
                <w:szCs w:val="28"/>
              </w:rPr>
              <w:t>Анализ состояния кредиторской задолженности по расходам</w:t>
            </w:r>
          </w:p>
        </w:tc>
      </w:tr>
      <w:tr w:rsidR="00385A21" w:rsidRPr="00CF689E" w:rsidTr="00801B3C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A21" w:rsidRPr="00CF689E" w:rsidRDefault="00385A21" w:rsidP="00801B3C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CF68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A21" w:rsidRPr="00CF689E" w:rsidRDefault="00385A21" w:rsidP="00801B3C">
            <w:pPr>
              <w:pStyle w:val="p5"/>
              <w:rPr>
                <w:color w:val="000000"/>
                <w:sz w:val="28"/>
                <w:szCs w:val="28"/>
              </w:rPr>
            </w:pPr>
            <w:r w:rsidRPr="00CF689E">
              <w:rPr>
                <w:color w:val="000000"/>
                <w:sz w:val="28"/>
                <w:szCs w:val="28"/>
              </w:rPr>
              <w:t>Представление сведений о кредиторской задолженности, в том числе просроченной  главным распорядителям средств бюджета Залегощенского района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A21" w:rsidRPr="00CF689E" w:rsidRDefault="00385A21" w:rsidP="00801B3C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CF689E">
              <w:rPr>
                <w:color w:val="000000"/>
                <w:sz w:val="28"/>
                <w:szCs w:val="28"/>
              </w:rPr>
              <w:t>Ежеквартально до  07 числа месяца, следующего за отчетным кварталом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A21" w:rsidRPr="00CF689E" w:rsidRDefault="00385A21" w:rsidP="00801B3C">
            <w:pPr>
              <w:pStyle w:val="p5"/>
              <w:rPr>
                <w:color w:val="000000"/>
                <w:sz w:val="28"/>
                <w:szCs w:val="28"/>
              </w:rPr>
            </w:pPr>
            <w:r w:rsidRPr="00CF689E">
              <w:rPr>
                <w:color w:val="000000"/>
                <w:sz w:val="28"/>
                <w:szCs w:val="28"/>
              </w:rPr>
              <w:t xml:space="preserve">Получатели средств бюджета </w:t>
            </w:r>
          </w:p>
        </w:tc>
      </w:tr>
      <w:tr w:rsidR="00385A21" w:rsidRPr="00CF689E" w:rsidTr="00801B3C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A21" w:rsidRPr="00CF689E" w:rsidRDefault="00385A21" w:rsidP="00801B3C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CF689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A21" w:rsidRPr="00CF689E" w:rsidRDefault="00385A21" w:rsidP="00801B3C">
            <w:pPr>
              <w:pStyle w:val="p5"/>
              <w:rPr>
                <w:color w:val="000000"/>
                <w:sz w:val="28"/>
                <w:szCs w:val="28"/>
              </w:rPr>
            </w:pPr>
            <w:r w:rsidRPr="00CF689E">
              <w:rPr>
                <w:color w:val="000000"/>
                <w:sz w:val="28"/>
                <w:szCs w:val="28"/>
              </w:rPr>
              <w:t>Проведение мониторинга кредиторской задолженности, в том числе просроченной и представление соответствующей информации в Финансовый отдел администрации района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A21" w:rsidRPr="00CF689E" w:rsidRDefault="00385A21" w:rsidP="00801B3C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CF689E">
              <w:rPr>
                <w:color w:val="000000"/>
                <w:sz w:val="28"/>
                <w:szCs w:val="28"/>
              </w:rPr>
              <w:t>Ежеквартально одновременно с отчетностью за соответствующий период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A21" w:rsidRPr="00CF689E" w:rsidRDefault="00385A21" w:rsidP="00801B3C">
            <w:pPr>
              <w:pStyle w:val="p5"/>
              <w:rPr>
                <w:color w:val="000000"/>
                <w:sz w:val="28"/>
                <w:szCs w:val="28"/>
              </w:rPr>
            </w:pPr>
            <w:r w:rsidRPr="00CF689E">
              <w:rPr>
                <w:color w:val="000000"/>
                <w:sz w:val="28"/>
                <w:szCs w:val="28"/>
              </w:rPr>
              <w:t xml:space="preserve">Главные распорядители средств бюджета </w:t>
            </w:r>
          </w:p>
        </w:tc>
      </w:tr>
      <w:tr w:rsidR="00385A21" w:rsidRPr="00CF689E" w:rsidTr="00801B3C"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A21" w:rsidRPr="00CF689E" w:rsidRDefault="00385A21" w:rsidP="00801B3C">
            <w:pPr>
              <w:pStyle w:val="p5"/>
              <w:jc w:val="center"/>
              <w:rPr>
                <w:color w:val="000000"/>
                <w:sz w:val="28"/>
                <w:szCs w:val="28"/>
              </w:rPr>
            </w:pPr>
            <w:r w:rsidRPr="00CF689E">
              <w:rPr>
                <w:color w:val="000000"/>
                <w:sz w:val="28"/>
                <w:szCs w:val="28"/>
              </w:rPr>
              <w:t>Мероприятия, направленные на сокращение кредиторской задолженности</w:t>
            </w:r>
          </w:p>
        </w:tc>
      </w:tr>
      <w:tr w:rsidR="00385A21" w:rsidRPr="00CF689E" w:rsidTr="00801B3C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A21" w:rsidRPr="00CF689E" w:rsidRDefault="00385A21" w:rsidP="00801B3C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A21" w:rsidRPr="00CF689E" w:rsidRDefault="00385A21" w:rsidP="00801B3C">
            <w:pPr>
              <w:pStyle w:val="p5"/>
              <w:rPr>
                <w:color w:val="000000"/>
                <w:sz w:val="28"/>
                <w:szCs w:val="28"/>
              </w:rPr>
            </w:pPr>
            <w:r w:rsidRPr="00CF689E">
              <w:rPr>
                <w:color w:val="000000"/>
                <w:sz w:val="28"/>
                <w:szCs w:val="28"/>
              </w:rPr>
              <w:t xml:space="preserve">Представление </w:t>
            </w:r>
            <w:r>
              <w:rPr>
                <w:color w:val="000000"/>
                <w:sz w:val="28"/>
                <w:szCs w:val="28"/>
              </w:rPr>
              <w:t>информации</w:t>
            </w:r>
            <w:r w:rsidRPr="00CF689E">
              <w:rPr>
                <w:color w:val="000000"/>
                <w:sz w:val="28"/>
                <w:szCs w:val="28"/>
              </w:rPr>
              <w:t xml:space="preserve"> о принятых мерах по сокращению, ликвидации кредиторской задолженности</w:t>
            </w:r>
            <w:r>
              <w:rPr>
                <w:color w:val="000000"/>
                <w:sz w:val="28"/>
                <w:szCs w:val="28"/>
              </w:rPr>
              <w:t xml:space="preserve">, в том числе </w:t>
            </w:r>
            <w:r w:rsidRPr="00CF689E">
              <w:rPr>
                <w:color w:val="000000"/>
                <w:sz w:val="28"/>
                <w:szCs w:val="28"/>
              </w:rPr>
              <w:t>просроченной в Финансовый отдел администрации района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A21" w:rsidRPr="00CF689E" w:rsidRDefault="00385A21" w:rsidP="00801B3C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CF689E">
              <w:rPr>
                <w:color w:val="000000"/>
                <w:sz w:val="28"/>
                <w:szCs w:val="28"/>
              </w:rPr>
              <w:t>Ежеквартально одновременно с отчетностью за соответствующий период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A21" w:rsidRPr="00CF689E" w:rsidRDefault="00385A21" w:rsidP="00801B3C">
            <w:pPr>
              <w:pStyle w:val="p5"/>
              <w:rPr>
                <w:color w:val="000000"/>
                <w:sz w:val="28"/>
                <w:szCs w:val="28"/>
              </w:rPr>
            </w:pPr>
            <w:r w:rsidRPr="00CF689E">
              <w:rPr>
                <w:color w:val="000000"/>
                <w:sz w:val="28"/>
                <w:szCs w:val="28"/>
              </w:rPr>
              <w:t xml:space="preserve">Главные распорядители средств бюджета </w:t>
            </w:r>
          </w:p>
        </w:tc>
      </w:tr>
      <w:tr w:rsidR="00385A21" w:rsidRPr="00CF689E" w:rsidTr="00801B3C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A21" w:rsidRPr="00CF689E" w:rsidRDefault="00385A21" w:rsidP="00801B3C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A21" w:rsidRPr="00CF689E" w:rsidRDefault="00385A21" w:rsidP="00801B3C">
            <w:pPr>
              <w:pStyle w:val="p5"/>
              <w:rPr>
                <w:color w:val="000000"/>
                <w:sz w:val="28"/>
                <w:szCs w:val="28"/>
              </w:rPr>
            </w:pPr>
            <w:r w:rsidRPr="00CF689E">
              <w:rPr>
                <w:color w:val="000000"/>
                <w:sz w:val="28"/>
                <w:szCs w:val="28"/>
              </w:rPr>
              <w:t xml:space="preserve">Проведение мероприятий по оптимизации расходов в рамках средств, предусмотренных на текущий финансовый год для оперативного погашения имеющейся </w:t>
            </w:r>
            <w:r>
              <w:rPr>
                <w:color w:val="000000"/>
                <w:sz w:val="28"/>
                <w:szCs w:val="28"/>
              </w:rPr>
              <w:t>кредиторской</w:t>
            </w:r>
            <w:r w:rsidRPr="00CF689E">
              <w:rPr>
                <w:color w:val="000000"/>
                <w:sz w:val="28"/>
                <w:szCs w:val="28"/>
              </w:rPr>
              <w:t xml:space="preserve"> задолженности за счет сэкономленных в ходе </w:t>
            </w:r>
            <w:r>
              <w:rPr>
                <w:color w:val="000000"/>
                <w:sz w:val="28"/>
                <w:szCs w:val="28"/>
              </w:rPr>
              <w:t>оптимизации</w:t>
            </w:r>
            <w:r w:rsidRPr="00CF689E">
              <w:rPr>
                <w:color w:val="000000"/>
                <w:sz w:val="28"/>
                <w:szCs w:val="28"/>
              </w:rPr>
              <w:t xml:space="preserve"> средств бюджета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A21" w:rsidRPr="00CF689E" w:rsidRDefault="00385A21" w:rsidP="00801B3C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CF689E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A21" w:rsidRPr="00CF689E" w:rsidRDefault="00385A21" w:rsidP="00801B3C">
            <w:pPr>
              <w:pStyle w:val="p5"/>
              <w:rPr>
                <w:color w:val="000000"/>
                <w:sz w:val="28"/>
                <w:szCs w:val="28"/>
              </w:rPr>
            </w:pPr>
            <w:r w:rsidRPr="00CF689E">
              <w:rPr>
                <w:color w:val="000000"/>
                <w:sz w:val="28"/>
                <w:szCs w:val="28"/>
              </w:rPr>
              <w:t xml:space="preserve">Главные распорядители и получатели средств бюджета </w:t>
            </w:r>
          </w:p>
        </w:tc>
      </w:tr>
      <w:tr w:rsidR="00385A21" w:rsidRPr="00CF689E" w:rsidTr="00801B3C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A21" w:rsidRPr="00CF689E" w:rsidRDefault="00385A21" w:rsidP="00801B3C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A21" w:rsidRPr="00CF689E" w:rsidRDefault="00385A21" w:rsidP="00801B3C">
            <w:pPr>
              <w:pStyle w:val="p5"/>
              <w:rPr>
                <w:color w:val="000000"/>
                <w:sz w:val="28"/>
                <w:szCs w:val="28"/>
              </w:rPr>
            </w:pPr>
            <w:r w:rsidRPr="00CF689E">
              <w:rPr>
                <w:color w:val="000000"/>
                <w:sz w:val="28"/>
                <w:szCs w:val="28"/>
              </w:rPr>
              <w:t>В случае поступления дополнительных доходов в местный бюджет рассматривать направление данных средств, в приоритетном порядке на погашение кредиторской задолженности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A21" w:rsidRPr="00CF689E" w:rsidRDefault="00385A21" w:rsidP="00801B3C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CF689E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A21" w:rsidRDefault="00385A21" w:rsidP="00801B3C">
            <w:pPr>
              <w:pStyle w:val="p5"/>
              <w:rPr>
                <w:color w:val="000000"/>
                <w:sz w:val="28"/>
                <w:szCs w:val="28"/>
              </w:rPr>
            </w:pPr>
          </w:p>
          <w:p w:rsidR="00385A21" w:rsidRPr="00CF689E" w:rsidRDefault="00385A21" w:rsidP="00801B3C">
            <w:pPr>
              <w:pStyle w:val="p5"/>
              <w:rPr>
                <w:color w:val="000000"/>
                <w:sz w:val="28"/>
                <w:szCs w:val="28"/>
              </w:rPr>
            </w:pPr>
            <w:r w:rsidRPr="00CF689E">
              <w:rPr>
                <w:color w:val="000000"/>
                <w:sz w:val="28"/>
                <w:szCs w:val="28"/>
              </w:rPr>
              <w:t>Финансовый отдел  администрации района</w:t>
            </w:r>
          </w:p>
        </w:tc>
      </w:tr>
      <w:tr w:rsidR="00385A21" w:rsidRPr="00CF689E" w:rsidTr="00801B3C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A21" w:rsidRPr="00CF689E" w:rsidRDefault="00385A21" w:rsidP="00801B3C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A21" w:rsidRPr="00CF689E" w:rsidRDefault="00385A21" w:rsidP="00801B3C">
            <w:pPr>
              <w:pStyle w:val="p5"/>
              <w:rPr>
                <w:color w:val="000000"/>
                <w:sz w:val="28"/>
                <w:szCs w:val="28"/>
              </w:rPr>
            </w:pPr>
            <w:r w:rsidRPr="00CF689E">
              <w:rPr>
                <w:color w:val="000000"/>
                <w:sz w:val="28"/>
                <w:szCs w:val="28"/>
              </w:rPr>
              <w:t>Организация работы по повышению собираемости неналоговых платежей в бюджет района</w:t>
            </w:r>
            <w:r>
              <w:rPr>
                <w:color w:val="000000"/>
                <w:sz w:val="28"/>
                <w:szCs w:val="28"/>
              </w:rPr>
              <w:t xml:space="preserve"> и </w:t>
            </w:r>
            <w:r w:rsidRPr="00CF689E">
              <w:rPr>
                <w:color w:val="000000"/>
                <w:sz w:val="28"/>
                <w:szCs w:val="28"/>
              </w:rPr>
              <w:t>усилени</w:t>
            </w:r>
            <w:r>
              <w:rPr>
                <w:color w:val="000000"/>
                <w:sz w:val="28"/>
                <w:szCs w:val="28"/>
              </w:rPr>
              <w:t>е претензионной работы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A21" w:rsidRPr="00CF689E" w:rsidRDefault="00385A21" w:rsidP="00801B3C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CF689E">
              <w:rPr>
                <w:color w:val="000000"/>
                <w:sz w:val="28"/>
                <w:szCs w:val="28"/>
              </w:rPr>
              <w:t>Ежемесячно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A21" w:rsidRPr="00CF689E" w:rsidRDefault="00385A21" w:rsidP="00801B3C">
            <w:pPr>
              <w:pStyle w:val="p5"/>
              <w:rPr>
                <w:color w:val="000000"/>
                <w:sz w:val="28"/>
                <w:szCs w:val="28"/>
              </w:rPr>
            </w:pPr>
            <w:r w:rsidRPr="00CF689E">
              <w:rPr>
                <w:color w:val="000000"/>
                <w:sz w:val="28"/>
                <w:szCs w:val="28"/>
              </w:rPr>
              <w:t>Отдел по управлению муниципальным имуществом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F689E">
              <w:rPr>
                <w:color w:val="000000"/>
                <w:sz w:val="28"/>
                <w:szCs w:val="28"/>
              </w:rPr>
              <w:t>администрации района</w:t>
            </w:r>
          </w:p>
        </w:tc>
      </w:tr>
      <w:tr w:rsidR="00385A21" w:rsidRPr="00CF689E" w:rsidTr="00801B3C"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A21" w:rsidRPr="00CF689E" w:rsidRDefault="00385A21" w:rsidP="00801B3C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A21" w:rsidRPr="00CF689E" w:rsidRDefault="00385A21" w:rsidP="00801B3C">
            <w:pPr>
              <w:pStyle w:val="p5"/>
              <w:rPr>
                <w:color w:val="000000"/>
                <w:sz w:val="28"/>
                <w:szCs w:val="28"/>
              </w:rPr>
            </w:pPr>
            <w:r w:rsidRPr="00CF689E">
              <w:rPr>
                <w:color w:val="000000"/>
                <w:sz w:val="28"/>
                <w:szCs w:val="28"/>
              </w:rPr>
              <w:t xml:space="preserve">Обеспечить снижение показателя просроченной кредиторской задолженности не менее чем на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CF689E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F689E">
              <w:rPr>
                <w:color w:val="000000"/>
                <w:sz w:val="28"/>
                <w:szCs w:val="28"/>
              </w:rPr>
              <w:t>% просроченной кредиторской задолженности, сложившейся по состоянию на 1 января 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CF689E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A21" w:rsidRPr="00CF689E" w:rsidRDefault="00385A21" w:rsidP="00801B3C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состоянию на 01.01.2020 года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85A21" w:rsidRPr="00CF689E" w:rsidRDefault="00385A21" w:rsidP="00801B3C">
            <w:pPr>
              <w:pStyle w:val="p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F689E">
              <w:rPr>
                <w:color w:val="000000"/>
                <w:sz w:val="28"/>
                <w:szCs w:val="28"/>
              </w:rPr>
              <w:t>Главные распорядители</w:t>
            </w:r>
          </w:p>
          <w:p w:rsidR="00385A21" w:rsidRPr="00CF689E" w:rsidRDefault="00385A21" w:rsidP="00801B3C">
            <w:pPr>
              <w:pStyle w:val="p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F689E">
              <w:rPr>
                <w:color w:val="000000"/>
                <w:sz w:val="28"/>
                <w:szCs w:val="28"/>
              </w:rPr>
              <w:t>бюджетных</w:t>
            </w:r>
          </w:p>
          <w:p w:rsidR="00385A21" w:rsidRPr="00CF689E" w:rsidRDefault="00385A21" w:rsidP="00801B3C">
            <w:pPr>
              <w:pStyle w:val="p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F689E">
              <w:rPr>
                <w:color w:val="000000"/>
                <w:sz w:val="28"/>
                <w:szCs w:val="28"/>
              </w:rPr>
              <w:t>средств,</w:t>
            </w:r>
          </w:p>
          <w:p w:rsidR="00385A21" w:rsidRPr="00CF689E" w:rsidRDefault="00385A21" w:rsidP="00801B3C">
            <w:pPr>
              <w:pStyle w:val="p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F689E">
              <w:rPr>
                <w:color w:val="000000"/>
                <w:sz w:val="28"/>
                <w:szCs w:val="28"/>
              </w:rPr>
              <w:t>Финансовый отдел  администрации района</w:t>
            </w:r>
          </w:p>
        </w:tc>
      </w:tr>
    </w:tbl>
    <w:p w:rsidR="00385A21" w:rsidRPr="00CF689E" w:rsidRDefault="00385A21" w:rsidP="00385A21">
      <w:pPr>
        <w:rPr>
          <w:rFonts w:ascii="Calibri" w:eastAsia="Times New Roman" w:hAnsi="Calibri" w:cs="Times New Roman"/>
          <w:sz w:val="28"/>
          <w:szCs w:val="28"/>
        </w:rPr>
      </w:pPr>
    </w:p>
    <w:p w:rsidR="00385A21" w:rsidRPr="00CF689E" w:rsidRDefault="00385A21" w:rsidP="00385A21">
      <w:pPr>
        <w:rPr>
          <w:rFonts w:ascii="Calibri" w:eastAsia="Times New Roman" w:hAnsi="Calibri" w:cs="Times New Roman"/>
          <w:sz w:val="28"/>
          <w:szCs w:val="28"/>
        </w:rPr>
      </w:pPr>
    </w:p>
    <w:p w:rsidR="00385A21" w:rsidRDefault="00385A21" w:rsidP="00385A21">
      <w:pPr>
        <w:rPr>
          <w:rFonts w:ascii="Times New Roman" w:hAnsi="Times New Roman" w:cs="Times New Roman"/>
          <w:sz w:val="28"/>
          <w:szCs w:val="28"/>
        </w:rPr>
      </w:pPr>
    </w:p>
    <w:p w:rsidR="00385A21" w:rsidRDefault="00385A21" w:rsidP="00385A21">
      <w:pPr>
        <w:rPr>
          <w:rFonts w:ascii="Times New Roman" w:hAnsi="Times New Roman" w:cs="Times New Roman"/>
          <w:sz w:val="28"/>
          <w:szCs w:val="28"/>
        </w:rPr>
      </w:pPr>
    </w:p>
    <w:p w:rsidR="00385A21" w:rsidRDefault="00385A21" w:rsidP="00385A21">
      <w:pPr>
        <w:rPr>
          <w:rFonts w:ascii="Times New Roman" w:hAnsi="Times New Roman" w:cs="Times New Roman"/>
          <w:sz w:val="28"/>
          <w:szCs w:val="28"/>
        </w:rPr>
      </w:pPr>
    </w:p>
    <w:p w:rsidR="00385A21" w:rsidRDefault="00385A21" w:rsidP="00385A21">
      <w:pPr>
        <w:rPr>
          <w:rFonts w:ascii="Times New Roman" w:hAnsi="Times New Roman" w:cs="Times New Roman"/>
          <w:sz w:val="28"/>
          <w:szCs w:val="28"/>
        </w:rPr>
      </w:pPr>
    </w:p>
    <w:p w:rsidR="00385A21" w:rsidRDefault="00385A21" w:rsidP="00385A21">
      <w:pPr>
        <w:rPr>
          <w:rFonts w:ascii="Times New Roman" w:hAnsi="Times New Roman" w:cs="Times New Roman"/>
          <w:sz w:val="28"/>
          <w:szCs w:val="28"/>
        </w:rPr>
      </w:pPr>
    </w:p>
    <w:p w:rsidR="00385A21" w:rsidRDefault="00385A21" w:rsidP="00385A21">
      <w:pPr>
        <w:rPr>
          <w:rFonts w:ascii="Times New Roman" w:hAnsi="Times New Roman" w:cs="Times New Roman"/>
          <w:sz w:val="28"/>
          <w:szCs w:val="28"/>
        </w:rPr>
      </w:pPr>
    </w:p>
    <w:p w:rsidR="00385A21" w:rsidRDefault="00385A21" w:rsidP="00385A21">
      <w:pPr>
        <w:rPr>
          <w:rFonts w:ascii="Times New Roman" w:hAnsi="Times New Roman" w:cs="Times New Roman"/>
          <w:sz w:val="28"/>
          <w:szCs w:val="28"/>
        </w:rPr>
      </w:pPr>
    </w:p>
    <w:p w:rsidR="00385A21" w:rsidRDefault="00385A21" w:rsidP="00385A21">
      <w:pPr>
        <w:rPr>
          <w:rFonts w:ascii="Times New Roman" w:hAnsi="Times New Roman" w:cs="Times New Roman"/>
          <w:sz w:val="28"/>
          <w:szCs w:val="28"/>
        </w:rPr>
      </w:pPr>
    </w:p>
    <w:p w:rsidR="00385A21" w:rsidRDefault="00385A21" w:rsidP="00385A21">
      <w:pPr>
        <w:rPr>
          <w:rFonts w:ascii="Times New Roman" w:hAnsi="Times New Roman" w:cs="Times New Roman"/>
          <w:sz w:val="28"/>
          <w:szCs w:val="28"/>
        </w:rPr>
      </w:pPr>
    </w:p>
    <w:p w:rsidR="00385A21" w:rsidRDefault="00385A21" w:rsidP="00385A21">
      <w:pPr>
        <w:rPr>
          <w:rFonts w:ascii="Times New Roman" w:hAnsi="Times New Roman" w:cs="Times New Roman"/>
          <w:sz w:val="28"/>
          <w:szCs w:val="28"/>
        </w:rPr>
      </w:pPr>
    </w:p>
    <w:p w:rsidR="00385A21" w:rsidRDefault="00385A21" w:rsidP="00385A21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572"/>
        <w:tblW w:w="0" w:type="auto"/>
        <w:tblLook w:val="0000"/>
      </w:tblPr>
      <w:tblGrid>
        <w:gridCol w:w="5774"/>
      </w:tblGrid>
      <w:tr w:rsidR="00385A21" w:rsidTr="00801B3C">
        <w:trPr>
          <w:trHeight w:val="1270"/>
        </w:trPr>
        <w:tc>
          <w:tcPr>
            <w:tcW w:w="5774" w:type="dxa"/>
          </w:tcPr>
          <w:p w:rsidR="00385A21" w:rsidRPr="00377B41" w:rsidRDefault="00385A21" w:rsidP="008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lastRenderedPageBreak/>
              <w:t>Утверждено</w:t>
            </w:r>
          </w:p>
          <w:p w:rsidR="00385A21" w:rsidRPr="00377B41" w:rsidRDefault="00385A21" w:rsidP="008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постановлением администрации</w:t>
            </w:r>
          </w:p>
          <w:p w:rsidR="00385A21" w:rsidRPr="00377B41" w:rsidRDefault="00385A21" w:rsidP="008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Моховского сельского поселения</w:t>
            </w:r>
          </w:p>
          <w:p w:rsidR="00385A21" w:rsidRPr="00377B41" w:rsidRDefault="00385A21" w:rsidP="008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Залегощенского района Орловской области</w:t>
            </w:r>
          </w:p>
          <w:p w:rsidR="00385A21" w:rsidRPr="00377B41" w:rsidRDefault="00385A21" w:rsidP="0080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15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февраля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385A21" w:rsidRDefault="00385A21" w:rsidP="00385A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385A21" w:rsidRPr="00385A21" w:rsidRDefault="00385A21" w:rsidP="00385A21">
      <w:pPr>
        <w:rPr>
          <w:rFonts w:ascii="Times New Roman" w:hAnsi="Times New Roman" w:cs="Times New Roman"/>
          <w:sz w:val="28"/>
          <w:szCs w:val="28"/>
        </w:rPr>
      </w:pPr>
    </w:p>
    <w:p w:rsidR="00385A21" w:rsidRPr="00385A21" w:rsidRDefault="00385A21" w:rsidP="00385A21">
      <w:pPr>
        <w:rPr>
          <w:rFonts w:ascii="Times New Roman" w:hAnsi="Times New Roman" w:cs="Times New Roman"/>
          <w:sz w:val="28"/>
          <w:szCs w:val="28"/>
        </w:rPr>
      </w:pPr>
    </w:p>
    <w:p w:rsidR="00385A21" w:rsidRPr="00385A21" w:rsidRDefault="00385A21" w:rsidP="00385A21">
      <w:pPr>
        <w:rPr>
          <w:rFonts w:ascii="Times New Roman" w:hAnsi="Times New Roman" w:cs="Times New Roman"/>
          <w:sz w:val="28"/>
          <w:szCs w:val="28"/>
        </w:rPr>
      </w:pPr>
    </w:p>
    <w:p w:rsidR="00385A21" w:rsidRDefault="00385A21" w:rsidP="00385A2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20" w:type="dxa"/>
        <w:tblInd w:w="93" w:type="dxa"/>
        <w:tblLook w:val="04A0"/>
      </w:tblPr>
      <w:tblGrid>
        <w:gridCol w:w="2460"/>
        <w:gridCol w:w="1360"/>
        <w:gridCol w:w="1300"/>
        <w:gridCol w:w="1300"/>
        <w:gridCol w:w="1360"/>
        <w:gridCol w:w="1240"/>
      </w:tblGrid>
      <w:tr w:rsidR="00385A21" w:rsidRPr="00385A21" w:rsidTr="00385A21">
        <w:trPr>
          <w:trHeight w:val="375"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21" w:rsidRPr="00385A21" w:rsidRDefault="00385A21" w:rsidP="0060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A21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</w:t>
            </w:r>
          </w:p>
        </w:tc>
      </w:tr>
      <w:tr w:rsidR="00385A21" w:rsidRPr="00385A21" w:rsidTr="00385A21">
        <w:trPr>
          <w:trHeight w:val="375"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21" w:rsidRPr="00385A21" w:rsidRDefault="00385A21" w:rsidP="0060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A21">
              <w:rPr>
                <w:rFonts w:ascii="Times New Roman" w:eastAsia="Times New Roman" w:hAnsi="Times New Roman" w:cs="Times New Roman"/>
                <w:sz w:val="28"/>
                <w:szCs w:val="28"/>
              </w:rPr>
              <w:t>погашения просроченной кредиторской задолженности</w:t>
            </w:r>
          </w:p>
        </w:tc>
      </w:tr>
      <w:tr w:rsidR="00385A21" w:rsidRPr="00385A21" w:rsidTr="00385A21">
        <w:trPr>
          <w:trHeight w:val="375"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15" w:rsidRDefault="00385A21" w:rsidP="0060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A21">
              <w:rPr>
                <w:rFonts w:ascii="Times New Roman" w:eastAsia="Times New Roman" w:hAnsi="Times New Roman" w:cs="Times New Roman"/>
                <w:sz w:val="28"/>
                <w:szCs w:val="28"/>
              </w:rPr>
              <w:t>по бюджетным обязательствам бюджета</w:t>
            </w:r>
          </w:p>
          <w:p w:rsidR="00385A21" w:rsidRPr="00385A21" w:rsidRDefault="00602F15" w:rsidP="0060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Моховского сельского поселения</w:t>
            </w:r>
          </w:p>
        </w:tc>
      </w:tr>
      <w:tr w:rsidR="00385A21" w:rsidRPr="00385A21" w:rsidTr="00385A21">
        <w:trPr>
          <w:trHeight w:val="375"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21" w:rsidRPr="00385A21" w:rsidRDefault="00385A21" w:rsidP="00602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85A21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сложившейся</w:t>
            </w:r>
            <w:proofErr w:type="gramEnd"/>
            <w:r w:rsidRPr="00385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состоянию на 1 января 2019 года</w:t>
            </w:r>
          </w:p>
        </w:tc>
      </w:tr>
      <w:tr w:rsidR="00385A21" w:rsidRPr="00385A21" w:rsidTr="00385A21">
        <w:trPr>
          <w:trHeight w:val="3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21" w:rsidRPr="00385A21" w:rsidRDefault="00385A21" w:rsidP="0038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21" w:rsidRPr="00385A21" w:rsidRDefault="00385A21" w:rsidP="0038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21" w:rsidRPr="00385A21" w:rsidRDefault="00385A21" w:rsidP="0038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21" w:rsidRPr="00385A21" w:rsidRDefault="00385A21" w:rsidP="0038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21" w:rsidRPr="00385A21" w:rsidRDefault="00385A21" w:rsidP="0038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21" w:rsidRPr="00385A21" w:rsidRDefault="00385A21" w:rsidP="0038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5A21" w:rsidRPr="00385A21" w:rsidTr="00385A21">
        <w:trPr>
          <w:trHeight w:val="3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21" w:rsidRPr="00385A21" w:rsidRDefault="00385A21" w:rsidP="0038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21" w:rsidRPr="00385A21" w:rsidRDefault="00385A21" w:rsidP="0038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21" w:rsidRPr="00385A21" w:rsidRDefault="00385A21" w:rsidP="0038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21" w:rsidRPr="00385A21" w:rsidRDefault="00385A21" w:rsidP="0038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21" w:rsidRPr="00385A21" w:rsidRDefault="00385A21" w:rsidP="0038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A21" w:rsidRPr="00385A21" w:rsidRDefault="00385A21" w:rsidP="0038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21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385A21" w:rsidRPr="00385A21" w:rsidTr="00385A21">
        <w:trPr>
          <w:trHeight w:val="315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21" w:rsidRPr="00385A21" w:rsidRDefault="00385A21" w:rsidP="0038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21" w:rsidRPr="00385A21" w:rsidRDefault="00385A21" w:rsidP="0038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5A21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Задолжен-ность</w:t>
            </w:r>
            <w:proofErr w:type="spellEnd"/>
            <w:proofErr w:type="gramEnd"/>
            <w:r w:rsidRPr="00385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01.01.2019 года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A21" w:rsidRPr="00385A21" w:rsidRDefault="00385A21" w:rsidP="0038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2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погашения</w:t>
            </w:r>
          </w:p>
        </w:tc>
      </w:tr>
      <w:tr w:rsidR="00385A21" w:rsidRPr="00385A21" w:rsidTr="00385A21">
        <w:trPr>
          <w:trHeight w:val="990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21" w:rsidRPr="00385A21" w:rsidRDefault="00385A21" w:rsidP="0038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A21" w:rsidRPr="00385A21" w:rsidRDefault="00385A21" w:rsidP="0038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21" w:rsidRPr="00385A21" w:rsidRDefault="00385A21" w:rsidP="0038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21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 2019 г.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21" w:rsidRPr="00385A21" w:rsidRDefault="00385A21" w:rsidP="0038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21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 2019 г.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21" w:rsidRPr="00385A21" w:rsidRDefault="00385A21" w:rsidP="0038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21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 2019 г.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21" w:rsidRPr="00385A21" w:rsidRDefault="00385A21" w:rsidP="00385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21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 2019 г.</w:t>
            </w:r>
          </w:p>
        </w:tc>
      </w:tr>
      <w:tr w:rsidR="00385A21" w:rsidRPr="00385A21" w:rsidTr="00385A21">
        <w:trPr>
          <w:trHeight w:val="51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21" w:rsidRPr="00385A21" w:rsidRDefault="00385A21" w:rsidP="0038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2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21" w:rsidRPr="00385A21" w:rsidRDefault="00385A21" w:rsidP="00385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21" w:rsidRPr="00385A21" w:rsidRDefault="00385A21" w:rsidP="00385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21" w:rsidRPr="00385A21" w:rsidRDefault="00385A21" w:rsidP="00385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21" w:rsidRPr="00385A21" w:rsidRDefault="00385A21" w:rsidP="00385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21" w:rsidRPr="00385A21" w:rsidRDefault="00385A21" w:rsidP="00385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5A21" w:rsidRPr="00385A21" w:rsidTr="00385A21">
        <w:trPr>
          <w:trHeight w:val="9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21" w:rsidRPr="00385A21" w:rsidRDefault="00385A21" w:rsidP="0038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21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выплаты  по оплате труда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21" w:rsidRPr="00385A21" w:rsidRDefault="00385A21" w:rsidP="00385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21" w:rsidRPr="00385A21" w:rsidRDefault="00385A21" w:rsidP="00385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21" w:rsidRPr="00385A21" w:rsidRDefault="00385A21" w:rsidP="0038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21" w:rsidRPr="00385A21" w:rsidRDefault="00385A21" w:rsidP="0038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21" w:rsidRPr="00385A21" w:rsidRDefault="00385A21" w:rsidP="0038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A21" w:rsidRPr="00385A21" w:rsidTr="00385A21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21" w:rsidRPr="00385A21" w:rsidRDefault="00385A21" w:rsidP="0038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21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21" w:rsidRPr="00385A21" w:rsidRDefault="00385A21" w:rsidP="00385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21" w:rsidRPr="00385A21" w:rsidRDefault="00385A21" w:rsidP="00385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21" w:rsidRPr="00385A21" w:rsidRDefault="00385A21" w:rsidP="0038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21" w:rsidRPr="00385A21" w:rsidRDefault="00385A21" w:rsidP="0038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21" w:rsidRPr="00385A21" w:rsidRDefault="00385A21" w:rsidP="0038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A21" w:rsidRPr="00385A21" w:rsidTr="00385A21">
        <w:trPr>
          <w:trHeight w:val="91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21" w:rsidRPr="00385A21" w:rsidRDefault="00385A21" w:rsidP="0038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2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и услуги по содержанию имущества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21" w:rsidRPr="00385A21" w:rsidRDefault="00385A21" w:rsidP="00385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21" w:rsidRPr="00385A21" w:rsidRDefault="00385A21" w:rsidP="00385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21" w:rsidRPr="00385A21" w:rsidRDefault="00385A21" w:rsidP="0038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21" w:rsidRPr="00385A21" w:rsidRDefault="00385A21" w:rsidP="0038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21" w:rsidRPr="00385A21" w:rsidRDefault="00385A21" w:rsidP="0038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5A21" w:rsidRPr="00385A21" w:rsidTr="00385A21">
        <w:trPr>
          <w:trHeight w:val="45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21" w:rsidRPr="00385A21" w:rsidRDefault="00385A21" w:rsidP="0038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задолженность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21" w:rsidRPr="00385A21" w:rsidRDefault="00385A21" w:rsidP="00385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A21" w:rsidRPr="00385A21" w:rsidRDefault="00385A21" w:rsidP="00385A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21" w:rsidRPr="00385A21" w:rsidRDefault="00385A21" w:rsidP="0038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21" w:rsidRPr="00385A21" w:rsidRDefault="00385A21" w:rsidP="0038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A21" w:rsidRPr="00385A21" w:rsidRDefault="00385A21" w:rsidP="0038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A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85A21" w:rsidRDefault="00385A21" w:rsidP="00385A21"/>
    <w:p w:rsidR="00602F15" w:rsidRDefault="00602F15" w:rsidP="00385A21"/>
    <w:p w:rsidR="004F4539" w:rsidRDefault="004F4539" w:rsidP="00385A21"/>
    <w:p w:rsidR="004F4539" w:rsidRDefault="004F4539" w:rsidP="00385A21"/>
    <w:p w:rsidR="004F4539" w:rsidRDefault="004F4539" w:rsidP="00385A21"/>
    <w:p w:rsidR="004F4539" w:rsidRDefault="004F4539" w:rsidP="00385A21"/>
    <w:p w:rsidR="004F4539" w:rsidRDefault="004F4539" w:rsidP="00385A21"/>
    <w:p w:rsidR="004F4539" w:rsidRDefault="004F4539" w:rsidP="00385A21"/>
    <w:p w:rsidR="004F4539" w:rsidRDefault="004F4539" w:rsidP="00385A21">
      <w:pPr>
        <w:sectPr w:rsidR="004F4539" w:rsidSect="00DA7F19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tbl>
      <w:tblPr>
        <w:tblW w:w="13041" w:type="dxa"/>
        <w:tblInd w:w="93" w:type="dxa"/>
        <w:tblLook w:val="04A0"/>
      </w:tblPr>
      <w:tblGrid>
        <w:gridCol w:w="2260"/>
        <w:gridCol w:w="1296"/>
        <w:gridCol w:w="1020"/>
        <w:gridCol w:w="1060"/>
        <w:gridCol w:w="1080"/>
        <w:gridCol w:w="1120"/>
        <w:gridCol w:w="1040"/>
        <w:gridCol w:w="980"/>
        <w:gridCol w:w="1000"/>
        <w:gridCol w:w="1060"/>
        <w:gridCol w:w="1125"/>
      </w:tblGrid>
      <w:tr w:rsidR="003A1481" w:rsidRPr="003A1481" w:rsidTr="004F4539">
        <w:trPr>
          <w:trHeight w:val="375"/>
        </w:trPr>
        <w:tc>
          <w:tcPr>
            <w:tcW w:w="13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4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График погашения просроченной кредиторской задолженности </w:t>
            </w:r>
          </w:p>
        </w:tc>
      </w:tr>
      <w:tr w:rsidR="003A1481" w:rsidRPr="003A1481" w:rsidTr="004F4539">
        <w:trPr>
          <w:trHeight w:val="375"/>
        </w:trPr>
        <w:tc>
          <w:tcPr>
            <w:tcW w:w="13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4F4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4F4539">
              <w:rPr>
                <w:rFonts w:ascii="Times New Roman" w:eastAsia="Times New Roman" w:hAnsi="Times New Roman" w:cs="Times New Roman"/>
                <w:sz w:val="28"/>
                <w:szCs w:val="28"/>
              </w:rPr>
              <w:t>Моховского</w:t>
            </w:r>
            <w:r w:rsidRPr="003A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3A1481" w:rsidRPr="003A1481" w:rsidTr="004F4539">
        <w:trPr>
          <w:trHeight w:val="375"/>
        </w:trPr>
        <w:tc>
          <w:tcPr>
            <w:tcW w:w="13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A1481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сложившейся</w:t>
            </w:r>
            <w:proofErr w:type="gramEnd"/>
            <w:r w:rsidRPr="003A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состоянию на 1 января 2019 года</w:t>
            </w:r>
          </w:p>
        </w:tc>
      </w:tr>
      <w:tr w:rsidR="003A1481" w:rsidRPr="003A1481" w:rsidTr="004F4539">
        <w:trPr>
          <w:trHeight w:val="255"/>
        </w:trPr>
        <w:tc>
          <w:tcPr>
            <w:tcW w:w="9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1481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1481" w:rsidRPr="003A1481" w:rsidTr="004F4539">
        <w:trPr>
          <w:trHeight w:val="31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Задолжен-ность</w:t>
            </w:r>
            <w:proofErr w:type="spellEnd"/>
            <w:proofErr w:type="gramEnd"/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01.01.2019 года</w:t>
            </w:r>
          </w:p>
        </w:tc>
        <w:tc>
          <w:tcPr>
            <w:tcW w:w="94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погашения</w:t>
            </w:r>
          </w:p>
        </w:tc>
      </w:tr>
      <w:tr w:rsidR="003A1481" w:rsidRPr="003A1481" w:rsidTr="004F4539">
        <w:trPr>
          <w:trHeight w:val="990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A1481" w:rsidRPr="003A1481" w:rsidTr="004F4539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1481" w:rsidRPr="003A1481" w:rsidTr="004F4539">
        <w:trPr>
          <w:trHeight w:val="52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1481" w:rsidRPr="003A1481" w:rsidTr="004F4539">
        <w:trPr>
          <w:trHeight w:val="9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выплаты  по оплате труда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1481" w:rsidRPr="003A1481" w:rsidTr="004F4539">
        <w:trPr>
          <w:trHeight w:val="7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1481" w:rsidRPr="003A1481" w:rsidTr="004F4539">
        <w:trPr>
          <w:trHeight w:val="6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1481" w:rsidRPr="003A1481" w:rsidTr="004F4539">
        <w:trPr>
          <w:trHeight w:val="91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и услуги по содержанию имущества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1481" w:rsidRPr="003A1481" w:rsidTr="004F4539">
        <w:trPr>
          <w:trHeight w:val="69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задолженность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1481" w:rsidRPr="003A1481" w:rsidTr="004F4539">
        <w:trPr>
          <w:trHeight w:val="690"/>
        </w:trPr>
        <w:tc>
          <w:tcPr>
            <w:tcW w:w="13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1481" w:rsidRPr="003A1481" w:rsidRDefault="003A1481" w:rsidP="003A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данной таблице отражается кредиторская </w:t>
            </w:r>
            <w:proofErr w:type="gramStart"/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</w:t>
            </w:r>
            <w:proofErr w:type="gramEnd"/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указанная в форме 0503369 годового отчета, то есть только по администрации без учета задолженности по </w:t>
            </w:r>
            <w:proofErr w:type="spellStart"/>
            <w:r w:rsidRPr="003A1481">
              <w:rPr>
                <w:rFonts w:ascii="Times New Roman" w:eastAsia="Times New Roman" w:hAnsi="Times New Roman" w:cs="Times New Roman"/>
                <w:sz w:val="24"/>
                <w:szCs w:val="24"/>
              </w:rPr>
              <w:t>МБУКам</w:t>
            </w:r>
            <w:proofErr w:type="spellEnd"/>
          </w:p>
        </w:tc>
      </w:tr>
    </w:tbl>
    <w:p w:rsidR="004F4539" w:rsidRDefault="004F4539" w:rsidP="004F4539">
      <w:pPr>
        <w:jc w:val="center"/>
      </w:pPr>
    </w:p>
    <w:p w:rsidR="00602F15" w:rsidRPr="00602F15" w:rsidRDefault="00602F15" w:rsidP="004F4539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F15"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602F15" w:rsidRPr="00602F15" w:rsidSect="004F4539">
      <w:pgSz w:w="16838" w:h="11906" w:orient="landscape"/>
      <w:pgMar w:top="993" w:right="71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67E"/>
    <w:rsid w:val="00004674"/>
    <w:rsid w:val="00007953"/>
    <w:rsid w:val="000140C1"/>
    <w:rsid w:val="00080973"/>
    <w:rsid w:val="000858C8"/>
    <w:rsid w:val="000C521D"/>
    <w:rsid w:val="001017D2"/>
    <w:rsid w:val="001D232D"/>
    <w:rsid w:val="001E0B0F"/>
    <w:rsid w:val="00213CC9"/>
    <w:rsid w:val="00216665"/>
    <w:rsid w:val="0023577A"/>
    <w:rsid w:val="00243867"/>
    <w:rsid w:val="00314DB0"/>
    <w:rsid w:val="00321BC1"/>
    <w:rsid w:val="00385A21"/>
    <w:rsid w:val="00385FA5"/>
    <w:rsid w:val="00393ED4"/>
    <w:rsid w:val="003A1481"/>
    <w:rsid w:val="003A4344"/>
    <w:rsid w:val="003C5FE1"/>
    <w:rsid w:val="004436FC"/>
    <w:rsid w:val="004A3174"/>
    <w:rsid w:val="004B7C25"/>
    <w:rsid w:val="004D015F"/>
    <w:rsid w:val="004F4539"/>
    <w:rsid w:val="00516D08"/>
    <w:rsid w:val="005601FD"/>
    <w:rsid w:val="00591553"/>
    <w:rsid w:val="005C1D64"/>
    <w:rsid w:val="005C56B2"/>
    <w:rsid w:val="005F27D7"/>
    <w:rsid w:val="00602F15"/>
    <w:rsid w:val="00637D3A"/>
    <w:rsid w:val="00650994"/>
    <w:rsid w:val="006831AF"/>
    <w:rsid w:val="006B5981"/>
    <w:rsid w:val="006E767A"/>
    <w:rsid w:val="00715C4C"/>
    <w:rsid w:val="00735283"/>
    <w:rsid w:val="00737B39"/>
    <w:rsid w:val="007575FE"/>
    <w:rsid w:val="00772ED5"/>
    <w:rsid w:val="007766A7"/>
    <w:rsid w:val="00781636"/>
    <w:rsid w:val="007D50FD"/>
    <w:rsid w:val="007E5431"/>
    <w:rsid w:val="00845514"/>
    <w:rsid w:val="0085500D"/>
    <w:rsid w:val="00863556"/>
    <w:rsid w:val="0087667E"/>
    <w:rsid w:val="008B4B2C"/>
    <w:rsid w:val="009235BF"/>
    <w:rsid w:val="0092771C"/>
    <w:rsid w:val="00927989"/>
    <w:rsid w:val="00A26D55"/>
    <w:rsid w:val="00A35016"/>
    <w:rsid w:val="00A35E28"/>
    <w:rsid w:val="00A94D12"/>
    <w:rsid w:val="00AA7E57"/>
    <w:rsid w:val="00AE0C84"/>
    <w:rsid w:val="00B17181"/>
    <w:rsid w:val="00B22181"/>
    <w:rsid w:val="00B72F95"/>
    <w:rsid w:val="00BE2B12"/>
    <w:rsid w:val="00C11ADA"/>
    <w:rsid w:val="00C944DE"/>
    <w:rsid w:val="00CA659D"/>
    <w:rsid w:val="00CD360C"/>
    <w:rsid w:val="00CD38C0"/>
    <w:rsid w:val="00CF1DD0"/>
    <w:rsid w:val="00D6734B"/>
    <w:rsid w:val="00D7063A"/>
    <w:rsid w:val="00D86960"/>
    <w:rsid w:val="00DD19A4"/>
    <w:rsid w:val="00E45778"/>
    <w:rsid w:val="00E47AA5"/>
    <w:rsid w:val="00EE16D4"/>
    <w:rsid w:val="00F153AA"/>
    <w:rsid w:val="00F22BF4"/>
    <w:rsid w:val="00FD7374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character" w:customStyle="1" w:styleId="s4">
    <w:name w:val="s4"/>
    <w:basedOn w:val="a0"/>
    <w:rsid w:val="00385FA5"/>
  </w:style>
  <w:style w:type="paragraph" w:customStyle="1" w:styleId="Standard">
    <w:name w:val="Standard"/>
    <w:uiPriority w:val="99"/>
    <w:rsid w:val="00385A21"/>
    <w:pPr>
      <w:suppressAutoHyphens/>
      <w:autoSpaceDN w:val="0"/>
      <w:spacing w:after="0" w:line="240" w:lineRule="auto"/>
      <w:jc w:val="right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paragraph" w:customStyle="1" w:styleId="p2">
    <w:name w:val="p2"/>
    <w:basedOn w:val="a"/>
    <w:rsid w:val="0038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85A21"/>
  </w:style>
  <w:style w:type="paragraph" w:customStyle="1" w:styleId="p5">
    <w:name w:val="p5"/>
    <w:basedOn w:val="a"/>
    <w:rsid w:val="0038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7</cp:revision>
  <cp:lastPrinted>2019-02-11T09:12:00Z</cp:lastPrinted>
  <dcterms:created xsi:type="dcterms:W3CDTF">2019-02-25T08:31:00Z</dcterms:created>
  <dcterms:modified xsi:type="dcterms:W3CDTF">2019-02-25T08:56:00Z</dcterms:modified>
</cp:coreProperties>
</file>