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7E" w:rsidRDefault="0087667E" w:rsidP="0087667E">
      <w:pPr>
        <w:pStyle w:val="a3"/>
        <w:rPr>
          <w:b/>
          <w:bCs/>
          <w:sz w:val="24"/>
          <w:szCs w:val="24"/>
        </w:rPr>
      </w:pPr>
      <w:r>
        <w:rPr>
          <w:noProof/>
        </w:rPr>
        <w:drawing>
          <wp:inline distT="0" distB="0" distL="0" distR="0">
            <wp:extent cx="79057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90575" cy="895350"/>
                    </a:xfrm>
                    <a:prstGeom prst="rect">
                      <a:avLst/>
                    </a:prstGeom>
                    <a:noFill/>
                    <a:ln w="9525">
                      <a:noFill/>
                      <a:miter lim="800000"/>
                      <a:headEnd/>
                      <a:tailEnd/>
                    </a:ln>
                  </pic:spPr>
                </pic:pic>
              </a:graphicData>
            </a:graphic>
          </wp:inline>
        </w:drawing>
      </w:r>
    </w:p>
    <w:p w:rsidR="0087667E" w:rsidRPr="007E5431" w:rsidRDefault="0087667E" w:rsidP="0087667E">
      <w:pPr>
        <w:pStyle w:val="a3"/>
        <w:rPr>
          <w:b/>
          <w:bCs/>
        </w:rPr>
      </w:pPr>
      <w:r w:rsidRPr="007E5431">
        <w:rPr>
          <w:b/>
          <w:bCs/>
        </w:rPr>
        <w:t xml:space="preserve">РОССИЙСКАЯ ФЕДЕРАЦИЯ </w:t>
      </w:r>
    </w:p>
    <w:p w:rsidR="0087667E" w:rsidRPr="007E5431" w:rsidRDefault="0087667E" w:rsidP="0087667E">
      <w:pPr>
        <w:jc w:val="center"/>
        <w:rPr>
          <w:rFonts w:ascii="Times New Roman" w:hAnsi="Times New Roman" w:cs="Times New Roman"/>
          <w:b/>
          <w:bCs/>
          <w:sz w:val="28"/>
          <w:szCs w:val="28"/>
        </w:rPr>
      </w:pPr>
      <w:r w:rsidRPr="007E5431">
        <w:rPr>
          <w:rFonts w:ascii="Times New Roman" w:hAnsi="Times New Roman" w:cs="Times New Roman"/>
          <w:b/>
          <w:bCs/>
          <w:sz w:val="28"/>
          <w:szCs w:val="28"/>
        </w:rPr>
        <w:t>ОРЛОВСКАЯ ОБЛАСТЬ</w:t>
      </w:r>
    </w:p>
    <w:p w:rsidR="0087667E" w:rsidRDefault="0087667E" w:rsidP="0087667E">
      <w:pPr>
        <w:pStyle w:val="a5"/>
        <w:rPr>
          <w:sz w:val="28"/>
        </w:rPr>
      </w:pPr>
      <w:r>
        <w:rPr>
          <w:sz w:val="28"/>
        </w:rPr>
        <w:t>АДМИНИСТРАЦИЯ МОХОВСКОГО СЕЛЬСКОГО ПОСЕЛЕНИЯ ЗАЛЕГОЩЕНСКОГО РАЙОНА</w:t>
      </w:r>
    </w:p>
    <w:p w:rsidR="0087667E" w:rsidRPr="00E11520" w:rsidRDefault="0087667E" w:rsidP="0087667E">
      <w:pPr>
        <w:rPr>
          <w:sz w:val="28"/>
          <w:szCs w:val="28"/>
        </w:rPr>
      </w:pPr>
    </w:p>
    <w:p w:rsidR="0087667E" w:rsidRPr="00E11520" w:rsidRDefault="0087667E" w:rsidP="0087667E">
      <w:pPr>
        <w:pStyle w:val="1"/>
        <w:outlineLvl w:val="0"/>
        <w:rPr>
          <w:b/>
          <w:bCs/>
          <w:sz w:val="28"/>
          <w:szCs w:val="28"/>
        </w:rPr>
      </w:pPr>
      <w:r>
        <w:rPr>
          <w:b/>
          <w:bCs/>
          <w:sz w:val="28"/>
          <w:szCs w:val="28"/>
        </w:rPr>
        <w:t>ПОСТАНОВЛЕНИЕ</w:t>
      </w:r>
    </w:p>
    <w:p w:rsidR="0087667E" w:rsidRPr="00E11520" w:rsidRDefault="0087667E" w:rsidP="0087667E">
      <w:pPr>
        <w:rPr>
          <w:sz w:val="28"/>
          <w:szCs w:val="28"/>
        </w:rPr>
      </w:pPr>
    </w:p>
    <w:p w:rsidR="0087667E" w:rsidRPr="006C08AE" w:rsidRDefault="001F5565" w:rsidP="0087667E">
      <w:pPr>
        <w:pStyle w:val="3"/>
        <w:keepNext w:val="0"/>
        <w:outlineLvl w:val="9"/>
        <w:rPr>
          <w:sz w:val="26"/>
          <w:szCs w:val="26"/>
        </w:rPr>
      </w:pPr>
      <w:r>
        <w:rPr>
          <w:sz w:val="26"/>
          <w:szCs w:val="26"/>
        </w:rPr>
        <w:t>14</w:t>
      </w:r>
      <w:r w:rsidR="005C56B2">
        <w:rPr>
          <w:sz w:val="26"/>
          <w:szCs w:val="26"/>
        </w:rPr>
        <w:t xml:space="preserve"> </w:t>
      </w:r>
      <w:r w:rsidR="00491843">
        <w:rPr>
          <w:sz w:val="26"/>
          <w:szCs w:val="26"/>
        </w:rPr>
        <w:t>августа</w:t>
      </w:r>
      <w:r w:rsidR="0087667E" w:rsidRPr="006C08AE">
        <w:rPr>
          <w:sz w:val="26"/>
          <w:szCs w:val="26"/>
        </w:rPr>
        <w:t xml:space="preserve"> </w:t>
      </w:r>
      <w:r w:rsidR="00007953">
        <w:rPr>
          <w:sz w:val="26"/>
          <w:szCs w:val="26"/>
        </w:rPr>
        <w:t>2019</w:t>
      </w:r>
      <w:r w:rsidR="00491843">
        <w:rPr>
          <w:sz w:val="26"/>
          <w:szCs w:val="26"/>
        </w:rPr>
        <w:t xml:space="preserve"> года </w:t>
      </w:r>
      <w:r w:rsidR="00491843">
        <w:rPr>
          <w:sz w:val="26"/>
          <w:szCs w:val="26"/>
        </w:rPr>
        <w:tab/>
      </w:r>
      <w:r w:rsidR="00491843">
        <w:rPr>
          <w:sz w:val="26"/>
          <w:szCs w:val="26"/>
        </w:rPr>
        <w:tab/>
      </w:r>
      <w:r w:rsidR="00491843">
        <w:rPr>
          <w:sz w:val="26"/>
          <w:szCs w:val="26"/>
        </w:rPr>
        <w:tab/>
      </w:r>
      <w:r w:rsidR="00491843">
        <w:rPr>
          <w:sz w:val="26"/>
          <w:szCs w:val="26"/>
        </w:rPr>
        <w:tab/>
      </w:r>
      <w:r w:rsidR="00491843">
        <w:rPr>
          <w:sz w:val="26"/>
          <w:szCs w:val="26"/>
        </w:rPr>
        <w:tab/>
      </w:r>
      <w:r w:rsidR="00491843">
        <w:rPr>
          <w:sz w:val="26"/>
          <w:szCs w:val="26"/>
        </w:rPr>
        <w:tab/>
      </w:r>
      <w:r w:rsidR="00491843">
        <w:rPr>
          <w:sz w:val="26"/>
          <w:szCs w:val="26"/>
        </w:rPr>
        <w:tab/>
      </w:r>
      <w:r w:rsidR="00491843">
        <w:rPr>
          <w:sz w:val="26"/>
          <w:szCs w:val="26"/>
        </w:rPr>
        <w:tab/>
      </w:r>
      <w:r w:rsidR="00570AF1">
        <w:rPr>
          <w:sz w:val="26"/>
          <w:szCs w:val="26"/>
        </w:rPr>
        <w:tab/>
      </w:r>
      <w:r w:rsidR="0087667E" w:rsidRPr="006C08AE">
        <w:rPr>
          <w:sz w:val="26"/>
          <w:szCs w:val="26"/>
        </w:rPr>
        <w:t xml:space="preserve">№ </w:t>
      </w:r>
      <w:r>
        <w:rPr>
          <w:sz w:val="26"/>
          <w:szCs w:val="26"/>
        </w:rPr>
        <w:t>41</w:t>
      </w:r>
    </w:p>
    <w:p w:rsidR="0087667E" w:rsidRPr="00637D3A" w:rsidRDefault="0087667E" w:rsidP="0087667E">
      <w:pPr>
        <w:ind w:firstLine="708"/>
        <w:rPr>
          <w:rFonts w:ascii="Times New Roman" w:hAnsi="Times New Roman" w:cs="Times New Roman"/>
          <w:sz w:val="26"/>
          <w:szCs w:val="26"/>
        </w:rPr>
      </w:pPr>
      <w:r w:rsidRPr="00637D3A">
        <w:rPr>
          <w:rFonts w:ascii="Times New Roman" w:hAnsi="Times New Roman" w:cs="Times New Roman"/>
          <w:sz w:val="26"/>
          <w:szCs w:val="26"/>
        </w:rPr>
        <w:t>с. Моховое</w:t>
      </w:r>
    </w:p>
    <w:p w:rsidR="0087667E" w:rsidRPr="006C08AE" w:rsidRDefault="0087667E" w:rsidP="0087667E">
      <w:pPr>
        <w:pStyle w:val="3"/>
        <w:keepNext w:val="0"/>
        <w:outlineLvl w:val="9"/>
        <w:rPr>
          <w:sz w:val="26"/>
          <w:szCs w:val="26"/>
        </w:rPr>
      </w:pPr>
    </w:p>
    <w:p w:rsidR="001F5565" w:rsidRPr="001F5565" w:rsidRDefault="001F5565" w:rsidP="001F5565">
      <w:pPr>
        <w:tabs>
          <w:tab w:val="left" w:pos="2385"/>
        </w:tabs>
        <w:spacing w:after="0" w:line="240" w:lineRule="auto"/>
        <w:rPr>
          <w:rFonts w:ascii="Times New Roman" w:hAnsi="Times New Roman" w:cs="Times New Roman"/>
          <w:sz w:val="28"/>
          <w:szCs w:val="28"/>
        </w:rPr>
      </w:pPr>
      <w:r w:rsidRPr="001F5565">
        <w:rPr>
          <w:rFonts w:ascii="Times New Roman" w:hAnsi="Times New Roman" w:cs="Times New Roman"/>
          <w:sz w:val="28"/>
          <w:szCs w:val="28"/>
        </w:rPr>
        <w:t>Об утверждении Положения о порядке</w:t>
      </w:r>
    </w:p>
    <w:p w:rsidR="001F5565" w:rsidRPr="001F5565" w:rsidRDefault="001F5565" w:rsidP="001F5565">
      <w:pPr>
        <w:tabs>
          <w:tab w:val="left" w:pos="2385"/>
        </w:tabs>
        <w:spacing w:after="0" w:line="240" w:lineRule="auto"/>
        <w:rPr>
          <w:rFonts w:ascii="Times New Roman" w:hAnsi="Times New Roman" w:cs="Times New Roman"/>
          <w:sz w:val="28"/>
          <w:szCs w:val="28"/>
        </w:rPr>
      </w:pPr>
      <w:r w:rsidRPr="001F5565">
        <w:rPr>
          <w:rFonts w:ascii="Times New Roman" w:hAnsi="Times New Roman" w:cs="Times New Roman"/>
          <w:sz w:val="28"/>
          <w:szCs w:val="28"/>
        </w:rPr>
        <w:t>предоставления гражданином, претендующим</w:t>
      </w:r>
    </w:p>
    <w:p w:rsidR="001F5565" w:rsidRPr="001F5565" w:rsidRDefault="001F5565" w:rsidP="001F5565">
      <w:pPr>
        <w:tabs>
          <w:tab w:val="left" w:pos="2385"/>
        </w:tabs>
        <w:spacing w:after="0" w:line="240" w:lineRule="auto"/>
        <w:rPr>
          <w:rFonts w:ascii="Times New Roman" w:hAnsi="Times New Roman" w:cs="Times New Roman"/>
          <w:sz w:val="28"/>
          <w:szCs w:val="28"/>
        </w:rPr>
      </w:pPr>
      <w:r w:rsidRPr="001F5565">
        <w:rPr>
          <w:rFonts w:ascii="Times New Roman" w:hAnsi="Times New Roman" w:cs="Times New Roman"/>
          <w:sz w:val="28"/>
          <w:szCs w:val="28"/>
        </w:rPr>
        <w:t xml:space="preserve">на замещение должности муниципальной службы, </w:t>
      </w:r>
    </w:p>
    <w:p w:rsidR="001F5565" w:rsidRPr="001F5565" w:rsidRDefault="001F5565" w:rsidP="001F5565">
      <w:pPr>
        <w:tabs>
          <w:tab w:val="left" w:pos="2385"/>
        </w:tabs>
        <w:spacing w:after="0" w:line="240" w:lineRule="auto"/>
        <w:rPr>
          <w:rFonts w:ascii="Times New Roman" w:hAnsi="Times New Roman" w:cs="Times New Roman"/>
          <w:sz w:val="28"/>
          <w:szCs w:val="28"/>
        </w:rPr>
      </w:pPr>
      <w:r w:rsidRPr="001F5565">
        <w:rPr>
          <w:rFonts w:ascii="Times New Roman" w:hAnsi="Times New Roman" w:cs="Times New Roman"/>
          <w:sz w:val="28"/>
          <w:szCs w:val="28"/>
        </w:rPr>
        <w:t>лицом, замещающим должность муниципальной службы,</w:t>
      </w:r>
    </w:p>
    <w:p w:rsidR="001F5565" w:rsidRPr="001F5565" w:rsidRDefault="001F5565" w:rsidP="001F5565">
      <w:pPr>
        <w:tabs>
          <w:tab w:val="left" w:pos="2385"/>
        </w:tabs>
        <w:spacing w:after="0" w:line="240" w:lineRule="auto"/>
        <w:rPr>
          <w:rFonts w:ascii="Times New Roman" w:hAnsi="Times New Roman" w:cs="Times New Roman"/>
          <w:sz w:val="28"/>
          <w:szCs w:val="28"/>
        </w:rPr>
      </w:pPr>
      <w:r w:rsidRPr="001F5565">
        <w:rPr>
          <w:rFonts w:ascii="Times New Roman" w:hAnsi="Times New Roman" w:cs="Times New Roman"/>
          <w:sz w:val="28"/>
          <w:szCs w:val="28"/>
        </w:rPr>
        <w:t>гражданином, претендующим на должность</w:t>
      </w:r>
    </w:p>
    <w:p w:rsidR="001F5565" w:rsidRPr="001F5565" w:rsidRDefault="001F5565" w:rsidP="001F5565">
      <w:pPr>
        <w:tabs>
          <w:tab w:val="left" w:pos="2385"/>
        </w:tabs>
        <w:spacing w:after="0" w:line="240" w:lineRule="auto"/>
        <w:rPr>
          <w:rFonts w:ascii="Times New Roman" w:hAnsi="Times New Roman" w:cs="Times New Roman"/>
          <w:sz w:val="28"/>
          <w:szCs w:val="28"/>
        </w:rPr>
      </w:pPr>
      <w:r w:rsidRPr="001F5565">
        <w:rPr>
          <w:rFonts w:ascii="Times New Roman" w:hAnsi="Times New Roman" w:cs="Times New Roman"/>
          <w:sz w:val="28"/>
          <w:szCs w:val="28"/>
        </w:rPr>
        <w:t xml:space="preserve">муниципального служащего, </w:t>
      </w:r>
      <w:proofErr w:type="gramStart"/>
      <w:r w:rsidRPr="001F5565">
        <w:rPr>
          <w:rFonts w:ascii="Times New Roman" w:hAnsi="Times New Roman" w:cs="Times New Roman"/>
          <w:sz w:val="28"/>
          <w:szCs w:val="28"/>
        </w:rPr>
        <w:t>муниципальным</w:t>
      </w:r>
      <w:proofErr w:type="gramEnd"/>
    </w:p>
    <w:p w:rsidR="001F5565" w:rsidRDefault="001F5565" w:rsidP="001F5565">
      <w:pPr>
        <w:tabs>
          <w:tab w:val="left" w:pos="2385"/>
        </w:tabs>
        <w:spacing w:after="0" w:line="240" w:lineRule="auto"/>
        <w:rPr>
          <w:rFonts w:ascii="Times New Roman" w:hAnsi="Times New Roman" w:cs="Times New Roman"/>
          <w:sz w:val="28"/>
          <w:szCs w:val="28"/>
        </w:rPr>
      </w:pPr>
      <w:r w:rsidRPr="001F5565">
        <w:rPr>
          <w:rFonts w:ascii="Times New Roman" w:hAnsi="Times New Roman" w:cs="Times New Roman"/>
          <w:sz w:val="28"/>
          <w:szCs w:val="28"/>
        </w:rPr>
        <w:t xml:space="preserve">служащим администрации </w:t>
      </w:r>
      <w:r>
        <w:rPr>
          <w:rFonts w:ascii="Times New Roman" w:hAnsi="Times New Roman" w:cs="Times New Roman"/>
          <w:sz w:val="28"/>
          <w:szCs w:val="28"/>
        </w:rPr>
        <w:t xml:space="preserve">Моховского сельского поселения </w:t>
      </w:r>
    </w:p>
    <w:p w:rsidR="001F5565" w:rsidRPr="001F5565" w:rsidRDefault="001F5565" w:rsidP="001F5565">
      <w:pPr>
        <w:tabs>
          <w:tab w:val="left" w:pos="2385"/>
        </w:tabs>
        <w:spacing w:after="0" w:line="240" w:lineRule="auto"/>
        <w:rPr>
          <w:rFonts w:ascii="Times New Roman" w:hAnsi="Times New Roman" w:cs="Times New Roman"/>
          <w:sz w:val="28"/>
          <w:szCs w:val="28"/>
        </w:rPr>
      </w:pPr>
      <w:r w:rsidRPr="001F5565">
        <w:rPr>
          <w:rFonts w:ascii="Times New Roman" w:hAnsi="Times New Roman" w:cs="Times New Roman"/>
          <w:sz w:val="28"/>
          <w:szCs w:val="28"/>
        </w:rPr>
        <w:t xml:space="preserve">Залегощенского района Орловской области, </w:t>
      </w:r>
    </w:p>
    <w:p w:rsidR="001F5565" w:rsidRPr="001F5565" w:rsidRDefault="001F5565" w:rsidP="001F5565">
      <w:pPr>
        <w:tabs>
          <w:tab w:val="left" w:pos="2385"/>
        </w:tabs>
        <w:spacing w:after="0" w:line="240" w:lineRule="auto"/>
        <w:rPr>
          <w:rFonts w:ascii="Times New Roman" w:hAnsi="Times New Roman" w:cs="Times New Roman"/>
          <w:sz w:val="28"/>
          <w:szCs w:val="28"/>
        </w:rPr>
      </w:pPr>
      <w:r w:rsidRPr="001F5565">
        <w:rPr>
          <w:rFonts w:ascii="Times New Roman" w:hAnsi="Times New Roman" w:cs="Times New Roman"/>
          <w:sz w:val="28"/>
          <w:szCs w:val="28"/>
        </w:rPr>
        <w:t xml:space="preserve">сведений о своих доходах, о расходах, </w:t>
      </w:r>
    </w:p>
    <w:p w:rsidR="001F5565" w:rsidRPr="001F5565" w:rsidRDefault="001F5565" w:rsidP="001F5565">
      <w:pPr>
        <w:tabs>
          <w:tab w:val="left" w:pos="2385"/>
        </w:tabs>
        <w:spacing w:after="0" w:line="240" w:lineRule="auto"/>
        <w:rPr>
          <w:rFonts w:ascii="Times New Roman" w:hAnsi="Times New Roman" w:cs="Times New Roman"/>
          <w:sz w:val="28"/>
          <w:szCs w:val="28"/>
        </w:rPr>
      </w:pPr>
      <w:r w:rsidRPr="001F5565">
        <w:rPr>
          <w:rFonts w:ascii="Times New Roman" w:hAnsi="Times New Roman" w:cs="Times New Roman"/>
          <w:sz w:val="28"/>
          <w:szCs w:val="28"/>
        </w:rPr>
        <w:t>об имуществе и обязательствах имущественного характера,</w:t>
      </w:r>
    </w:p>
    <w:p w:rsidR="001F5565" w:rsidRPr="001F5565" w:rsidRDefault="001F5565" w:rsidP="001F5565">
      <w:pPr>
        <w:tabs>
          <w:tab w:val="left" w:pos="2385"/>
        </w:tabs>
        <w:spacing w:after="0" w:line="240" w:lineRule="auto"/>
        <w:rPr>
          <w:rFonts w:ascii="Times New Roman" w:hAnsi="Times New Roman" w:cs="Times New Roman"/>
          <w:sz w:val="28"/>
          <w:szCs w:val="28"/>
        </w:rPr>
      </w:pPr>
      <w:r w:rsidRPr="001F5565">
        <w:rPr>
          <w:rFonts w:ascii="Times New Roman" w:hAnsi="Times New Roman" w:cs="Times New Roman"/>
          <w:sz w:val="28"/>
          <w:szCs w:val="28"/>
        </w:rPr>
        <w:t xml:space="preserve">а также сведений о доходах, о расходах, об имуществе </w:t>
      </w:r>
    </w:p>
    <w:p w:rsidR="001F5565" w:rsidRPr="001F5565" w:rsidRDefault="001F5565" w:rsidP="001F5565">
      <w:pPr>
        <w:tabs>
          <w:tab w:val="left" w:pos="2385"/>
        </w:tabs>
        <w:spacing w:after="0" w:line="240" w:lineRule="auto"/>
        <w:rPr>
          <w:rFonts w:ascii="Times New Roman" w:hAnsi="Times New Roman" w:cs="Times New Roman"/>
          <w:sz w:val="28"/>
          <w:szCs w:val="28"/>
        </w:rPr>
      </w:pPr>
      <w:r w:rsidRPr="001F5565">
        <w:rPr>
          <w:rFonts w:ascii="Times New Roman" w:hAnsi="Times New Roman" w:cs="Times New Roman"/>
          <w:sz w:val="28"/>
          <w:szCs w:val="28"/>
        </w:rPr>
        <w:t xml:space="preserve">и </w:t>
      </w:r>
      <w:proofErr w:type="gramStart"/>
      <w:r w:rsidRPr="001F5565">
        <w:rPr>
          <w:rFonts w:ascii="Times New Roman" w:hAnsi="Times New Roman" w:cs="Times New Roman"/>
          <w:sz w:val="28"/>
          <w:szCs w:val="28"/>
        </w:rPr>
        <w:t>обязательствах</w:t>
      </w:r>
      <w:proofErr w:type="gramEnd"/>
      <w:r w:rsidRPr="001F5565">
        <w:rPr>
          <w:rFonts w:ascii="Times New Roman" w:hAnsi="Times New Roman" w:cs="Times New Roman"/>
          <w:sz w:val="28"/>
          <w:szCs w:val="28"/>
        </w:rPr>
        <w:t xml:space="preserve"> имущественного характера своих</w:t>
      </w:r>
    </w:p>
    <w:p w:rsidR="001F5565" w:rsidRPr="001F5565" w:rsidRDefault="001F5565" w:rsidP="001F5565">
      <w:pPr>
        <w:tabs>
          <w:tab w:val="left" w:pos="2385"/>
        </w:tabs>
        <w:spacing w:after="0" w:line="240" w:lineRule="auto"/>
        <w:rPr>
          <w:rFonts w:ascii="Times New Roman" w:hAnsi="Times New Roman" w:cs="Times New Roman"/>
          <w:sz w:val="28"/>
          <w:szCs w:val="28"/>
        </w:rPr>
      </w:pPr>
      <w:r w:rsidRPr="001F5565">
        <w:rPr>
          <w:rFonts w:ascii="Times New Roman" w:hAnsi="Times New Roman" w:cs="Times New Roman"/>
          <w:sz w:val="28"/>
          <w:szCs w:val="28"/>
        </w:rPr>
        <w:t>супруги (супруга) и несовершеннолетних детей</w:t>
      </w:r>
    </w:p>
    <w:p w:rsidR="001F5565" w:rsidRPr="001F5565" w:rsidRDefault="001F5565" w:rsidP="001F5565">
      <w:pPr>
        <w:spacing w:after="0" w:line="240" w:lineRule="auto"/>
        <w:rPr>
          <w:rFonts w:ascii="Times New Roman" w:hAnsi="Times New Roman" w:cs="Times New Roman"/>
          <w:sz w:val="28"/>
          <w:szCs w:val="28"/>
        </w:rPr>
      </w:pPr>
    </w:p>
    <w:p w:rsidR="001F5565" w:rsidRPr="001F5565" w:rsidRDefault="001F5565" w:rsidP="001F5565">
      <w:pPr>
        <w:spacing w:after="0" w:line="240" w:lineRule="auto"/>
        <w:ind w:firstLine="709"/>
        <w:jc w:val="both"/>
        <w:rPr>
          <w:rFonts w:ascii="Times New Roman" w:hAnsi="Times New Roman" w:cs="Times New Roman"/>
          <w:b/>
          <w:sz w:val="28"/>
          <w:szCs w:val="28"/>
        </w:rPr>
      </w:pPr>
      <w:proofErr w:type="gramStart"/>
      <w:r w:rsidRPr="001F5565">
        <w:rPr>
          <w:rFonts w:ascii="Times New Roman" w:hAnsi="Times New Roman" w:cs="Times New Roman"/>
          <w:sz w:val="28"/>
          <w:szCs w:val="28"/>
        </w:rPr>
        <w:t xml:space="preserve">В соответствии с Федеральным законом от 25 декабря 2008 года </w:t>
      </w:r>
      <w:r>
        <w:rPr>
          <w:rFonts w:ascii="Times New Roman" w:hAnsi="Times New Roman" w:cs="Times New Roman"/>
          <w:sz w:val="28"/>
          <w:szCs w:val="28"/>
        </w:rPr>
        <w:t xml:space="preserve">                     № 273-ФЗ «</w:t>
      </w:r>
      <w:r w:rsidRPr="001F5565">
        <w:rPr>
          <w:rFonts w:ascii="Times New Roman" w:hAnsi="Times New Roman" w:cs="Times New Roman"/>
          <w:sz w:val="28"/>
          <w:szCs w:val="28"/>
        </w:rPr>
        <w:t xml:space="preserve">О противодействии коррупции», Указом Президента Российской Федерации от 18.05.2009 года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Законом Орловской области от 09.01.2008 года №736-ОЗ «О муниципальной службе в Орловской области» </w:t>
      </w:r>
      <w:r w:rsidRPr="001F5565">
        <w:rPr>
          <w:rFonts w:ascii="Times New Roman" w:hAnsi="Times New Roman" w:cs="Times New Roman"/>
          <w:b/>
          <w:sz w:val="28"/>
          <w:szCs w:val="28"/>
        </w:rPr>
        <w:t>ПОСТАНОВЛЯЮ:</w:t>
      </w:r>
      <w:proofErr w:type="gramEnd"/>
    </w:p>
    <w:p w:rsidR="001F5565" w:rsidRPr="00F0422A" w:rsidRDefault="001F5565" w:rsidP="001F5565">
      <w:pPr>
        <w:rPr>
          <w:color w:val="999999"/>
          <w:sz w:val="28"/>
          <w:szCs w:val="28"/>
        </w:rPr>
      </w:pPr>
    </w:p>
    <w:p w:rsidR="001F5565" w:rsidRPr="00E419DD" w:rsidRDefault="001F5565" w:rsidP="001F5565">
      <w:pPr>
        <w:tabs>
          <w:tab w:val="left" w:pos="2385"/>
        </w:tabs>
        <w:spacing w:after="0" w:line="240" w:lineRule="auto"/>
        <w:ind w:firstLine="709"/>
        <w:jc w:val="both"/>
        <w:rPr>
          <w:rFonts w:ascii="Times New Roman" w:hAnsi="Times New Roman" w:cs="Times New Roman"/>
          <w:sz w:val="28"/>
          <w:szCs w:val="28"/>
        </w:rPr>
      </w:pPr>
      <w:r w:rsidRPr="00E419DD">
        <w:rPr>
          <w:rFonts w:ascii="Times New Roman" w:hAnsi="Times New Roman" w:cs="Times New Roman"/>
          <w:sz w:val="28"/>
          <w:szCs w:val="28"/>
        </w:rPr>
        <w:t xml:space="preserve">1. </w:t>
      </w:r>
      <w:proofErr w:type="gramStart"/>
      <w:r w:rsidRPr="00E419DD">
        <w:rPr>
          <w:rFonts w:ascii="Times New Roman" w:hAnsi="Times New Roman" w:cs="Times New Roman"/>
          <w:sz w:val="28"/>
          <w:szCs w:val="28"/>
        </w:rPr>
        <w:t xml:space="preserve">Утвердить </w:t>
      </w:r>
      <w:hyperlink r:id="rId7" w:history="1">
        <w:r w:rsidRPr="00E419DD">
          <w:rPr>
            <w:rFonts w:ascii="Times New Roman" w:hAnsi="Times New Roman" w:cs="Times New Roman"/>
            <w:sz w:val="28"/>
            <w:szCs w:val="28"/>
          </w:rPr>
          <w:t>Положение</w:t>
        </w:r>
      </w:hyperlink>
      <w:r w:rsidRPr="00E419DD">
        <w:rPr>
          <w:rFonts w:ascii="Times New Roman" w:hAnsi="Times New Roman" w:cs="Times New Roman"/>
          <w:sz w:val="28"/>
          <w:szCs w:val="28"/>
        </w:rPr>
        <w:t xml:space="preserve"> о порядке предоставления гражданином, претендующим на замещение должности муниципальной службы, лицом, замещающим должность муниципальной службы, гражданином, претендующим на должность муниципального служащего, муниципальным служащим администрации </w:t>
      </w:r>
      <w:r w:rsidR="00D92942" w:rsidRPr="00E419DD">
        <w:rPr>
          <w:rFonts w:ascii="Times New Roman" w:hAnsi="Times New Roman" w:cs="Times New Roman"/>
          <w:sz w:val="28"/>
          <w:szCs w:val="28"/>
        </w:rPr>
        <w:t xml:space="preserve">Моховского сельского поселения </w:t>
      </w:r>
      <w:r w:rsidRPr="00E419DD">
        <w:rPr>
          <w:rFonts w:ascii="Times New Roman" w:hAnsi="Times New Roman" w:cs="Times New Roman"/>
          <w:sz w:val="28"/>
          <w:szCs w:val="28"/>
        </w:rPr>
        <w:t xml:space="preserve">Залегощенского района Орловской области, сведений о своих доходах, о расходах, об имуществе и обязательствах имущественного характера, а также сведений о </w:t>
      </w:r>
      <w:r w:rsidRPr="00E419DD">
        <w:rPr>
          <w:rFonts w:ascii="Times New Roman" w:hAnsi="Times New Roman" w:cs="Times New Roman"/>
          <w:sz w:val="28"/>
          <w:szCs w:val="28"/>
        </w:rPr>
        <w:lastRenderedPageBreak/>
        <w:t>доходах, о расходах, об имуществе и обязательствах имущественного характера своих супруги</w:t>
      </w:r>
      <w:proofErr w:type="gramEnd"/>
      <w:r w:rsidRPr="00E419DD">
        <w:rPr>
          <w:rFonts w:ascii="Times New Roman" w:hAnsi="Times New Roman" w:cs="Times New Roman"/>
          <w:sz w:val="28"/>
          <w:szCs w:val="28"/>
        </w:rPr>
        <w:t xml:space="preserve"> (супруга) и несовершеннолетних детей</w:t>
      </w:r>
      <w:r w:rsidR="00E419DD">
        <w:rPr>
          <w:rFonts w:ascii="Times New Roman" w:hAnsi="Times New Roman" w:cs="Times New Roman"/>
          <w:sz w:val="28"/>
          <w:szCs w:val="28"/>
        </w:rPr>
        <w:t>, согласно приложению.</w:t>
      </w:r>
    </w:p>
    <w:p w:rsidR="00D92942" w:rsidRPr="00E419DD" w:rsidRDefault="00D92942" w:rsidP="001F5565">
      <w:pPr>
        <w:tabs>
          <w:tab w:val="left" w:pos="2385"/>
        </w:tabs>
        <w:spacing w:after="0" w:line="240" w:lineRule="auto"/>
        <w:ind w:firstLine="709"/>
        <w:jc w:val="both"/>
        <w:rPr>
          <w:rFonts w:ascii="Times New Roman" w:hAnsi="Times New Roman" w:cs="Times New Roman"/>
          <w:sz w:val="28"/>
          <w:szCs w:val="28"/>
        </w:rPr>
      </w:pPr>
      <w:r w:rsidRPr="00E419DD">
        <w:rPr>
          <w:rFonts w:ascii="Times New Roman" w:hAnsi="Times New Roman" w:cs="Times New Roman"/>
          <w:sz w:val="28"/>
          <w:szCs w:val="28"/>
        </w:rPr>
        <w:t>2. Постановление администрации Моховского сельского поселения Залегощенского района Орловской области от 08.07.2011 года №20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считать утратившим силу.</w:t>
      </w:r>
    </w:p>
    <w:p w:rsidR="001F5565" w:rsidRPr="00E419DD" w:rsidRDefault="00E419DD" w:rsidP="001F55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F5565" w:rsidRPr="00E419DD">
        <w:rPr>
          <w:rFonts w:ascii="Times New Roman" w:hAnsi="Times New Roman" w:cs="Times New Roman"/>
          <w:sz w:val="28"/>
          <w:szCs w:val="28"/>
        </w:rPr>
        <w:t xml:space="preserve">. </w:t>
      </w:r>
      <w:r w:rsidRPr="00E419DD">
        <w:rPr>
          <w:rFonts w:ascii="Times New Roman" w:hAnsi="Times New Roman" w:cs="Times New Roman"/>
          <w:sz w:val="28"/>
          <w:szCs w:val="28"/>
        </w:rPr>
        <w:t>Главному специалисту администрации Моховского сельского поселения Залегощенского района Орловской области Титовой Н.Е.</w:t>
      </w:r>
      <w:r w:rsidR="001F5565" w:rsidRPr="00E419DD">
        <w:rPr>
          <w:rFonts w:ascii="Times New Roman" w:hAnsi="Times New Roman" w:cs="Times New Roman"/>
          <w:sz w:val="28"/>
          <w:szCs w:val="28"/>
        </w:rPr>
        <w:t xml:space="preserve"> ознакомить муниципальных служащих с указанн</w:t>
      </w:r>
      <w:r w:rsidRPr="00E419DD">
        <w:rPr>
          <w:rFonts w:ascii="Times New Roman" w:hAnsi="Times New Roman" w:cs="Times New Roman"/>
          <w:sz w:val="28"/>
          <w:szCs w:val="28"/>
        </w:rPr>
        <w:t>ым муниципальным правовым актом.</w:t>
      </w:r>
    </w:p>
    <w:p w:rsidR="00E419DD" w:rsidRPr="00E419DD" w:rsidRDefault="00010161" w:rsidP="00E419DD">
      <w:pPr>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1F5565" w:rsidRPr="00E419DD">
        <w:rPr>
          <w:rFonts w:ascii="Times New Roman" w:hAnsi="Times New Roman" w:cs="Times New Roman"/>
          <w:sz w:val="28"/>
          <w:szCs w:val="28"/>
        </w:rPr>
        <w:t xml:space="preserve">. </w:t>
      </w:r>
      <w:r w:rsidR="00E419DD" w:rsidRPr="00E419DD">
        <w:rPr>
          <w:rFonts w:ascii="Times New Roman" w:hAnsi="Times New Roman" w:cs="Times New Roman"/>
          <w:sz w:val="28"/>
          <w:szCs w:val="28"/>
        </w:rPr>
        <w:t xml:space="preserve">Настоящее </w:t>
      </w:r>
      <w:r>
        <w:rPr>
          <w:rFonts w:ascii="Times New Roman" w:hAnsi="Times New Roman" w:cs="Times New Roman"/>
          <w:sz w:val="28"/>
          <w:szCs w:val="28"/>
        </w:rPr>
        <w:t>постановление</w:t>
      </w:r>
      <w:r w:rsidR="00E419DD" w:rsidRPr="00E419DD">
        <w:rPr>
          <w:rFonts w:ascii="Times New Roman" w:hAnsi="Times New Roman" w:cs="Times New Roman"/>
          <w:sz w:val="28"/>
          <w:szCs w:val="28"/>
        </w:rPr>
        <w:t xml:space="preserve"> подлежит размещению на официальном сайте администрации Моховского сельского поселения в разделе «Противодействие коррупции» и вступает в силу со дня его подписания. </w:t>
      </w:r>
    </w:p>
    <w:p w:rsidR="001F5565" w:rsidRPr="00E419DD" w:rsidRDefault="00010161" w:rsidP="001F55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F5565" w:rsidRPr="00E419DD">
        <w:rPr>
          <w:rFonts w:ascii="Times New Roman" w:hAnsi="Times New Roman" w:cs="Times New Roman"/>
          <w:sz w:val="28"/>
          <w:szCs w:val="28"/>
        </w:rPr>
        <w:t xml:space="preserve">. </w:t>
      </w:r>
      <w:proofErr w:type="gramStart"/>
      <w:r w:rsidR="001F5565" w:rsidRPr="00E419DD">
        <w:rPr>
          <w:rFonts w:ascii="Times New Roman" w:hAnsi="Times New Roman" w:cs="Times New Roman"/>
          <w:sz w:val="28"/>
          <w:szCs w:val="28"/>
        </w:rPr>
        <w:t>Контроль за</w:t>
      </w:r>
      <w:proofErr w:type="gramEnd"/>
      <w:r w:rsidR="001F5565" w:rsidRPr="00E419DD">
        <w:rPr>
          <w:rFonts w:ascii="Times New Roman" w:hAnsi="Times New Roman" w:cs="Times New Roman"/>
          <w:sz w:val="28"/>
          <w:szCs w:val="28"/>
        </w:rPr>
        <w:t xml:space="preserve"> исполнением постановления оставляю за собой.</w:t>
      </w:r>
    </w:p>
    <w:p w:rsidR="001F5565" w:rsidRPr="001F5565" w:rsidRDefault="001F5565" w:rsidP="001F5565">
      <w:pPr>
        <w:spacing w:after="0" w:line="240" w:lineRule="auto"/>
        <w:ind w:firstLine="709"/>
        <w:jc w:val="both"/>
        <w:rPr>
          <w:rFonts w:ascii="Times New Roman" w:hAnsi="Times New Roman" w:cs="Times New Roman"/>
          <w:color w:val="999999"/>
          <w:sz w:val="28"/>
          <w:szCs w:val="28"/>
        </w:rPr>
      </w:pPr>
    </w:p>
    <w:p w:rsidR="001F5565" w:rsidRPr="001F5565" w:rsidRDefault="001F5565" w:rsidP="001F5565">
      <w:pPr>
        <w:spacing w:after="0" w:line="240" w:lineRule="auto"/>
        <w:ind w:firstLine="709"/>
        <w:jc w:val="both"/>
        <w:rPr>
          <w:rFonts w:ascii="Times New Roman" w:hAnsi="Times New Roman" w:cs="Times New Roman"/>
          <w:color w:val="999999"/>
          <w:sz w:val="28"/>
          <w:szCs w:val="28"/>
        </w:rPr>
      </w:pPr>
    </w:p>
    <w:p w:rsidR="00965FD4" w:rsidRPr="001017D2" w:rsidRDefault="00965FD4" w:rsidP="00965FD4">
      <w:pPr>
        <w:spacing w:after="0" w:line="240" w:lineRule="auto"/>
        <w:jc w:val="both"/>
        <w:rPr>
          <w:rFonts w:ascii="Times New Roman" w:hAnsi="Times New Roman" w:cs="Times New Roman"/>
          <w:sz w:val="26"/>
          <w:szCs w:val="26"/>
        </w:rPr>
      </w:pPr>
    </w:p>
    <w:p w:rsidR="00847612" w:rsidRPr="0069109F" w:rsidRDefault="00847612" w:rsidP="003657E6">
      <w:pPr>
        <w:rPr>
          <w:rFonts w:ascii="Calibri" w:eastAsia="Times New Roman" w:hAnsi="Calibri" w:cs="Times New Roman"/>
          <w:color w:val="000000"/>
        </w:rPr>
      </w:pPr>
    </w:p>
    <w:p w:rsidR="0087667E" w:rsidRDefault="0087667E" w:rsidP="00637D3A">
      <w:pPr>
        <w:spacing w:after="0" w:line="240" w:lineRule="auto"/>
        <w:jc w:val="both"/>
        <w:rPr>
          <w:rFonts w:ascii="Times New Roman" w:hAnsi="Times New Roman" w:cs="Times New Roman"/>
          <w:sz w:val="28"/>
          <w:szCs w:val="28"/>
        </w:rPr>
      </w:pPr>
      <w:r w:rsidRPr="007220EC">
        <w:rPr>
          <w:rFonts w:ascii="Times New Roman" w:hAnsi="Times New Roman" w:cs="Times New Roman"/>
          <w:sz w:val="24"/>
          <w:szCs w:val="24"/>
        </w:rPr>
        <w:t>Г</w:t>
      </w:r>
      <w:r w:rsidRPr="00847612">
        <w:rPr>
          <w:rFonts w:ascii="Times New Roman" w:hAnsi="Times New Roman" w:cs="Times New Roman"/>
          <w:sz w:val="28"/>
          <w:szCs w:val="28"/>
        </w:rPr>
        <w:t>лава сельского поселения</w:t>
      </w:r>
      <w:r w:rsidR="00321BC1" w:rsidRPr="00847612">
        <w:rPr>
          <w:rFonts w:ascii="Times New Roman" w:hAnsi="Times New Roman" w:cs="Times New Roman"/>
          <w:sz w:val="28"/>
          <w:szCs w:val="28"/>
        </w:rPr>
        <w:t xml:space="preserve">                                                   </w:t>
      </w:r>
      <w:r w:rsidR="00847612">
        <w:rPr>
          <w:rFonts w:ascii="Times New Roman" w:hAnsi="Times New Roman" w:cs="Times New Roman"/>
          <w:sz w:val="28"/>
          <w:szCs w:val="28"/>
        </w:rPr>
        <w:t xml:space="preserve">               </w:t>
      </w:r>
      <w:r w:rsidR="00213CC9" w:rsidRPr="00847612">
        <w:rPr>
          <w:rFonts w:ascii="Times New Roman" w:hAnsi="Times New Roman" w:cs="Times New Roman"/>
          <w:sz w:val="28"/>
          <w:szCs w:val="28"/>
        </w:rPr>
        <w:t>А.А. Пиняев</w:t>
      </w:r>
    </w:p>
    <w:p w:rsidR="00847612" w:rsidRDefault="00847612" w:rsidP="00637D3A">
      <w:pPr>
        <w:spacing w:after="0" w:line="240" w:lineRule="auto"/>
        <w:jc w:val="both"/>
        <w:rPr>
          <w:rFonts w:ascii="Times New Roman" w:hAnsi="Times New Roman" w:cs="Times New Roman"/>
          <w:sz w:val="28"/>
          <w:szCs w:val="28"/>
        </w:rPr>
      </w:pPr>
    </w:p>
    <w:p w:rsidR="00847612" w:rsidRDefault="00847612" w:rsidP="00637D3A">
      <w:pPr>
        <w:spacing w:after="0" w:line="240" w:lineRule="auto"/>
        <w:jc w:val="both"/>
        <w:rPr>
          <w:rFonts w:ascii="Times New Roman" w:hAnsi="Times New Roman" w:cs="Times New Roman"/>
          <w:sz w:val="28"/>
          <w:szCs w:val="28"/>
        </w:rPr>
      </w:pPr>
    </w:p>
    <w:p w:rsidR="00847612" w:rsidRDefault="00847612" w:rsidP="00637D3A">
      <w:pPr>
        <w:spacing w:after="0" w:line="240" w:lineRule="auto"/>
        <w:jc w:val="both"/>
        <w:rPr>
          <w:rFonts w:ascii="Times New Roman" w:hAnsi="Times New Roman" w:cs="Times New Roman"/>
          <w:sz w:val="28"/>
          <w:szCs w:val="28"/>
        </w:rPr>
      </w:pPr>
    </w:p>
    <w:p w:rsidR="00847612" w:rsidRDefault="00847612" w:rsidP="00637D3A">
      <w:pPr>
        <w:spacing w:after="0" w:line="240" w:lineRule="auto"/>
        <w:jc w:val="both"/>
        <w:rPr>
          <w:rFonts w:ascii="Times New Roman" w:hAnsi="Times New Roman" w:cs="Times New Roman"/>
          <w:sz w:val="28"/>
          <w:szCs w:val="28"/>
        </w:rPr>
      </w:pPr>
    </w:p>
    <w:p w:rsidR="00847612" w:rsidRDefault="00847612" w:rsidP="00637D3A">
      <w:pPr>
        <w:spacing w:after="0" w:line="240" w:lineRule="auto"/>
        <w:jc w:val="both"/>
        <w:rPr>
          <w:rFonts w:ascii="Times New Roman" w:hAnsi="Times New Roman" w:cs="Times New Roman"/>
          <w:sz w:val="28"/>
          <w:szCs w:val="28"/>
        </w:rPr>
      </w:pPr>
    </w:p>
    <w:p w:rsidR="00DC3D65" w:rsidRDefault="00DC3D65" w:rsidP="00DC3D65">
      <w:pPr>
        <w:jc w:val="right"/>
      </w:pPr>
    </w:p>
    <w:p w:rsidR="00010161" w:rsidRDefault="00010161" w:rsidP="00DC3D65">
      <w:pPr>
        <w:jc w:val="right"/>
      </w:pPr>
    </w:p>
    <w:p w:rsidR="00010161" w:rsidRDefault="00010161" w:rsidP="00DC3D65">
      <w:pPr>
        <w:jc w:val="right"/>
      </w:pPr>
    </w:p>
    <w:p w:rsidR="00010161" w:rsidRDefault="00010161" w:rsidP="00DC3D65">
      <w:pPr>
        <w:jc w:val="right"/>
      </w:pPr>
    </w:p>
    <w:p w:rsidR="00010161" w:rsidRDefault="00010161" w:rsidP="00DC3D65">
      <w:pPr>
        <w:jc w:val="right"/>
      </w:pPr>
    </w:p>
    <w:p w:rsidR="00010161" w:rsidRDefault="00010161" w:rsidP="00DC3D65">
      <w:pPr>
        <w:jc w:val="right"/>
      </w:pPr>
    </w:p>
    <w:p w:rsidR="00010161" w:rsidRDefault="00010161" w:rsidP="00DC3D65">
      <w:pPr>
        <w:jc w:val="right"/>
      </w:pPr>
    </w:p>
    <w:p w:rsidR="00010161" w:rsidRDefault="00010161" w:rsidP="00DC3D65">
      <w:pPr>
        <w:jc w:val="right"/>
      </w:pPr>
    </w:p>
    <w:p w:rsidR="00010161" w:rsidRDefault="00010161" w:rsidP="00DC3D65">
      <w:pPr>
        <w:jc w:val="right"/>
      </w:pPr>
    </w:p>
    <w:p w:rsidR="00010161" w:rsidRDefault="00010161" w:rsidP="00DC3D65">
      <w:pPr>
        <w:jc w:val="right"/>
      </w:pPr>
    </w:p>
    <w:p w:rsidR="00010161" w:rsidRDefault="00010161" w:rsidP="00DC3D65">
      <w:pPr>
        <w:jc w:val="right"/>
      </w:pPr>
    </w:p>
    <w:p w:rsidR="00010161" w:rsidRDefault="00010161" w:rsidP="00DC3D65">
      <w:pPr>
        <w:jc w:val="right"/>
      </w:pPr>
    </w:p>
    <w:p w:rsidR="00010161" w:rsidRDefault="00010161" w:rsidP="00DC3D65">
      <w:pPr>
        <w:jc w:val="right"/>
      </w:pPr>
    </w:p>
    <w:p w:rsidR="00010161" w:rsidRPr="00010161" w:rsidRDefault="00010161" w:rsidP="00010161">
      <w:pPr>
        <w:widowControl w:val="0"/>
        <w:autoSpaceDE w:val="0"/>
        <w:autoSpaceDN w:val="0"/>
        <w:adjustRightInd w:val="0"/>
        <w:ind w:firstLine="709"/>
        <w:jc w:val="right"/>
        <w:rPr>
          <w:rFonts w:ascii="Times New Roman" w:hAnsi="Times New Roman" w:cs="Times New Roman"/>
          <w:sz w:val="28"/>
          <w:szCs w:val="28"/>
        </w:rPr>
      </w:pPr>
      <w:r>
        <w:rPr>
          <w:rFonts w:ascii="Times New Roman" w:hAnsi="Times New Roman" w:cs="Times New Roman"/>
          <w:noProof/>
          <w:sz w:val="28"/>
          <w:szCs w:val="28"/>
        </w:rPr>
        <w:lastRenderedPageBreak/>
        <w:pict>
          <v:rect id="_x0000_s1027" style="position:absolute;left:0;text-align:left;margin-left:179.7pt;margin-top:21.05pt;width:288.75pt;height:74.25pt;z-index:251658240" stroked="f">
            <v:textbox>
              <w:txbxContent>
                <w:p w:rsidR="00010161" w:rsidRPr="009B1821" w:rsidRDefault="00010161" w:rsidP="0001016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B1821">
                    <w:rPr>
                      <w:rFonts w:ascii="Times New Roman" w:hAnsi="Times New Roman" w:cs="Times New Roman"/>
                      <w:sz w:val="24"/>
                      <w:szCs w:val="24"/>
                    </w:rPr>
                    <w:t>УТВЕРЖДЕНО</w:t>
                  </w:r>
                </w:p>
                <w:p w:rsidR="00010161" w:rsidRPr="009B1821" w:rsidRDefault="00010161" w:rsidP="00010161">
                  <w:pPr>
                    <w:widowControl w:val="0"/>
                    <w:autoSpaceDE w:val="0"/>
                    <w:autoSpaceDN w:val="0"/>
                    <w:adjustRightInd w:val="0"/>
                    <w:spacing w:after="0" w:line="240" w:lineRule="auto"/>
                    <w:jc w:val="center"/>
                    <w:rPr>
                      <w:rFonts w:ascii="Times New Roman" w:hAnsi="Times New Roman" w:cs="Times New Roman"/>
                      <w:sz w:val="24"/>
                      <w:szCs w:val="24"/>
                    </w:rPr>
                  </w:pPr>
                  <w:r w:rsidRPr="009B1821">
                    <w:rPr>
                      <w:rFonts w:ascii="Times New Roman" w:hAnsi="Times New Roman" w:cs="Times New Roman"/>
                      <w:sz w:val="24"/>
                      <w:szCs w:val="24"/>
                    </w:rPr>
                    <w:t>постановлением администрации</w:t>
                  </w:r>
                </w:p>
                <w:p w:rsidR="00010161" w:rsidRPr="009B1821" w:rsidRDefault="00010161" w:rsidP="00010161">
                  <w:pPr>
                    <w:widowControl w:val="0"/>
                    <w:autoSpaceDE w:val="0"/>
                    <w:autoSpaceDN w:val="0"/>
                    <w:adjustRightInd w:val="0"/>
                    <w:spacing w:after="0" w:line="240" w:lineRule="auto"/>
                    <w:jc w:val="center"/>
                    <w:rPr>
                      <w:rFonts w:ascii="Times New Roman" w:hAnsi="Times New Roman" w:cs="Times New Roman"/>
                      <w:sz w:val="24"/>
                      <w:szCs w:val="24"/>
                    </w:rPr>
                  </w:pPr>
                  <w:r w:rsidRPr="009B1821">
                    <w:rPr>
                      <w:rFonts w:ascii="Times New Roman" w:hAnsi="Times New Roman" w:cs="Times New Roman"/>
                      <w:sz w:val="24"/>
                      <w:szCs w:val="24"/>
                    </w:rPr>
                    <w:t>Моховского сельского поселения</w:t>
                  </w:r>
                </w:p>
                <w:p w:rsidR="00010161" w:rsidRPr="009B1821" w:rsidRDefault="00010161" w:rsidP="00010161">
                  <w:pPr>
                    <w:widowControl w:val="0"/>
                    <w:autoSpaceDE w:val="0"/>
                    <w:autoSpaceDN w:val="0"/>
                    <w:adjustRightInd w:val="0"/>
                    <w:spacing w:after="0" w:line="240" w:lineRule="auto"/>
                    <w:jc w:val="center"/>
                    <w:rPr>
                      <w:rFonts w:ascii="Times New Roman" w:hAnsi="Times New Roman" w:cs="Times New Roman"/>
                      <w:sz w:val="24"/>
                      <w:szCs w:val="24"/>
                    </w:rPr>
                  </w:pPr>
                  <w:r w:rsidRPr="009B1821">
                    <w:rPr>
                      <w:rFonts w:ascii="Times New Roman" w:hAnsi="Times New Roman" w:cs="Times New Roman"/>
                      <w:sz w:val="24"/>
                      <w:szCs w:val="24"/>
                    </w:rPr>
                    <w:t>Залегощенского района Орловской области</w:t>
                  </w:r>
                </w:p>
                <w:p w:rsidR="00010161" w:rsidRPr="009B1821" w:rsidRDefault="00010161" w:rsidP="00010161">
                  <w:pPr>
                    <w:widowControl w:val="0"/>
                    <w:autoSpaceDE w:val="0"/>
                    <w:autoSpaceDN w:val="0"/>
                    <w:adjustRightInd w:val="0"/>
                    <w:spacing w:after="0" w:line="240" w:lineRule="auto"/>
                    <w:jc w:val="center"/>
                    <w:rPr>
                      <w:rFonts w:ascii="Times New Roman" w:hAnsi="Times New Roman" w:cs="Times New Roman"/>
                      <w:sz w:val="24"/>
                      <w:szCs w:val="24"/>
                    </w:rPr>
                  </w:pPr>
                  <w:r w:rsidRPr="009B1821">
                    <w:rPr>
                      <w:rFonts w:ascii="Times New Roman" w:hAnsi="Times New Roman" w:cs="Times New Roman"/>
                      <w:sz w:val="24"/>
                      <w:szCs w:val="24"/>
                    </w:rPr>
                    <w:t>от 14 августа 2019 г. № 41</w:t>
                  </w:r>
                </w:p>
                <w:p w:rsidR="00010161" w:rsidRDefault="00010161"/>
              </w:txbxContent>
            </v:textbox>
          </v:rect>
        </w:pict>
      </w:r>
      <w:r w:rsidRPr="00010161">
        <w:rPr>
          <w:rFonts w:ascii="Times New Roman" w:hAnsi="Times New Roman" w:cs="Times New Roman"/>
          <w:sz w:val="28"/>
          <w:szCs w:val="28"/>
        </w:rPr>
        <w:t>Приложение</w:t>
      </w:r>
    </w:p>
    <w:p w:rsidR="00010161" w:rsidRDefault="00010161" w:rsidP="0001016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010161" w:rsidRDefault="00010161" w:rsidP="0001016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010161" w:rsidRDefault="00010161" w:rsidP="0001016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010161" w:rsidRDefault="00010161" w:rsidP="0001016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010161" w:rsidRDefault="00010161" w:rsidP="0001016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010161" w:rsidRPr="00010161" w:rsidRDefault="00010161" w:rsidP="0001016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010161" w:rsidRDefault="00010161" w:rsidP="00DC3D65">
      <w:pPr>
        <w:jc w:val="right"/>
      </w:pPr>
    </w:p>
    <w:p w:rsidR="000407DB" w:rsidRPr="000407DB" w:rsidRDefault="00010161" w:rsidP="000407DB">
      <w:pPr>
        <w:tabs>
          <w:tab w:val="left" w:pos="2385"/>
        </w:tabs>
        <w:spacing w:after="0" w:line="240" w:lineRule="auto"/>
        <w:contextualSpacing/>
        <w:jc w:val="center"/>
        <w:rPr>
          <w:rFonts w:ascii="Times New Roman" w:hAnsi="Times New Roman" w:cs="Times New Roman"/>
          <w:sz w:val="26"/>
          <w:szCs w:val="26"/>
        </w:rPr>
      </w:pPr>
      <w:hyperlink r:id="rId8" w:history="1">
        <w:r w:rsidRPr="000407DB">
          <w:rPr>
            <w:rFonts w:ascii="Times New Roman" w:hAnsi="Times New Roman" w:cs="Times New Roman"/>
            <w:sz w:val="26"/>
            <w:szCs w:val="26"/>
          </w:rPr>
          <w:t>Положение</w:t>
        </w:r>
      </w:hyperlink>
      <w:r w:rsidRPr="000407DB">
        <w:rPr>
          <w:rFonts w:ascii="Times New Roman" w:hAnsi="Times New Roman" w:cs="Times New Roman"/>
          <w:sz w:val="26"/>
          <w:szCs w:val="26"/>
        </w:rPr>
        <w:t xml:space="preserve"> о порядке предоставления гражданином, </w:t>
      </w:r>
    </w:p>
    <w:p w:rsidR="00010161" w:rsidRPr="000407DB" w:rsidRDefault="00010161" w:rsidP="000407DB">
      <w:pPr>
        <w:tabs>
          <w:tab w:val="left" w:pos="2385"/>
        </w:tabs>
        <w:spacing w:after="0" w:line="240" w:lineRule="auto"/>
        <w:contextualSpacing/>
        <w:jc w:val="center"/>
        <w:rPr>
          <w:rFonts w:ascii="Times New Roman" w:hAnsi="Times New Roman" w:cs="Times New Roman"/>
          <w:sz w:val="26"/>
          <w:szCs w:val="26"/>
        </w:rPr>
      </w:pPr>
      <w:proofErr w:type="gramStart"/>
      <w:r w:rsidRPr="000407DB">
        <w:rPr>
          <w:rFonts w:ascii="Times New Roman" w:hAnsi="Times New Roman" w:cs="Times New Roman"/>
          <w:sz w:val="26"/>
          <w:szCs w:val="26"/>
        </w:rPr>
        <w:t xml:space="preserve">претендующим на замещение должности муниципальной службы, лицом, замещающим должность муниципальной службы, гражданином, претендующим на должность муниципального служащего, муниципальным служащим администрации </w:t>
      </w:r>
      <w:r w:rsidR="000407DB" w:rsidRPr="000407DB">
        <w:rPr>
          <w:rFonts w:ascii="Times New Roman" w:hAnsi="Times New Roman" w:cs="Times New Roman"/>
          <w:sz w:val="26"/>
          <w:szCs w:val="26"/>
        </w:rPr>
        <w:t xml:space="preserve">Моховского сельского поселения </w:t>
      </w:r>
      <w:r w:rsidRPr="000407DB">
        <w:rPr>
          <w:rFonts w:ascii="Times New Roman" w:hAnsi="Times New Roman" w:cs="Times New Roman"/>
          <w:sz w:val="26"/>
          <w:szCs w:val="26"/>
        </w:rPr>
        <w:t>Залегощенского района Орловской области, сведений о своих доходах, о расходах, об имуществе и обязательствах имущественного характера, а также сведений о доходах, о расходах, об имуществе и обязательствах имущественного характера своих супруги (супруга) и несовершеннолетних детей</w:t>
      </w:r>
      <w:proofErr w:type="gramEnd"/>
    </w:p>
    <w:p w:rsidR="00010161" w:rsidRPr="000407DB" w:rsidRDefault="00010161" w:rsidP="00010161">
      <w:pPr>
        <w:spacing w:after="0" w:line="240" w:lineRule="auto"/>
        <w:ind w:firstLine="709"/>
        <w:contextualSpacing/>
        <w:jc w:val="both"/>
        <w:rPr>
          <w:rFonts w:ascii="Times New Roman" w:hAnsi="Times New Roman" w:cs="Times New Roman"/>
          <w:sz w:val="26"/>
          <w:szCs w:val="26"/>
        </w:rPr>
      </w:pPr>
    </w:p>
    <w:p w:rsidR="00010161" w:rsidRPr="000407DB" w:rsidRDefault="00010161" w:rsidP="00010161">
      <w:pPr>
        <w:tabs>
          <w:tab w:val="left" w:pos="2385"/>
        </w:tabs>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 xml:space="preserve">1. </w:t>
      </w:r>
      <w:proofErr w:type="gramStart"/>
      <w:r w:rsidRPr="000407DB">
        <w:rPr>
          <w:rFonts w:ascii="Times New Roman" w:hAnsi="Times New Roman" w:cs="Times New Roman"/>
          <w:sz w:val="26"/>
          <w:szCs w:val="26"/>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лицами, замещающими должности муниципальной службы, гражданином, претендующим на должность муниципального служащего, муниципальными служащими администрации</w:t>
      </w:r>
      <w:r w:rsidR="000407DB">
        <w:rPr>
          <w:rFonts w:ascii="Times New Roman" w:hAnsi="Times New Roman" w:cs="Times New Roman"/>
          <w:sz w:val="26"/>
          <w:szCs w:val="26"/>
        </w:rPr>
        <w:t xml:space="preserve"> Моховского сельского поселения</w:t>
      </w:r>
      <w:r w:rsidRPr="000407DB">
        <w:rPr>
          <w:rFonts w:ascii="Times New Roman" w:hAnsi="Times New Roman" w:cs="Times New Roman"/>
          <w:sz w:val="26"/>
          <w:szCs w:val="26"/>
        </w:rPr>
        <w:t xml:space="preserve"> Залегощенского района Орловской области (далее – муниципальные служащие), сведений о своих доходах, о расходах, </w:t>
      </w:r>
      <w:r w:rsidR="000407DB">
        <w:rPr>
          <w:rFonts w:ascii="Times New Roman" w:hAnsi="Times New Roman" w:cs="Times New Roman"/>
          <w:sz w:val="26"/>
          <w:szCs w:val="26"/>
        </w:rPr>
        <w:t xml:space="preserve">                   </w:t>
      </w:r>
      <w:r w:rsidRPr="000407DB">
        <w:rPr>
          <w:rFonts w:ascii="Times New Roman" w:hAnsi="Times New Roman" w:cs="Times New Roman"/>
          <w:sz w:val="26"/>
          <w:szCs w:val="26"/>
        </w:rPr>
        <w:t xml:space="preserve">об имуществе и обязательствах имущественного характера, а также сведений </w:t>
      </w:r>
      <w:r w:rsidR="000407DB">
        <w:rPr>
          <w:rFonts w:ascii="Times New Roman" w:hAnsi="Times New Roman" w:cs="Times New Roman"/>
          <w:sz w:val="26"/>
          <w:szCs w:val="26"/>
        </w:rPr>
        <w:t xml:space="preserve">                   </w:t>
      </w:r>
      <w:r w:rsidRPr="000407DB">
        <w:rPr>
          <w:rFonts w:ascii="Times New Roman" w:hAnsi="Times New Roman" w:cs="Times New Roman"/>
          <w:sz w:val="26"/>
          <w:szCs w:val="26"/>
        </w:rPr>
        <w:t>о доходах, о расходах, об</w:t>
      </w:r>
      <w:proofErr w:type="gramEnd"/>
      <w:r w:rsidRPr="000407DB">
        <w:rPr>
          <w:rFonts w:ascii="Times New Roman" w:hAnsi="Times New Roman" w:cs="Times New Roman"/>
          <w:sz w:val="26"/>
          <w:szCs w:val="26"/>
        </w:rPr>
        <w:t xml:space="preserve"> </w:t>
      </w:r>
      <w:proofErr w:type="gramStart"/>
      <w:r w:rsidRPr="000407DB">
        <w:rPr>
          <w:rFonts w:ascii="Times New Roman" w:hAnsi="Times New Roman" w:cs="Times New Roman"/>
          <w:sz w:val="26"/>
          <w:szCs w:val="26"/>
        </w:rPr>
        <w:t>имуществе</w:t>
      </w:r>
      <w:proofErr w:type="gramEnd"/>
      <w:r w:rsidRPr="000407DB">
        <w:rPr>
          <w:rFonts w:ascii="Times New Roman" w:hAnsi="Times New Roman" w:cs="Times New Roman"/>
          <w:sz w:val="26"/>
          <w:szCs w:val="26"/>
        </w:rPr>
        <w:t xml:space="preserve">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 xml:space="preserve">2. Обязанность представлять сведения о доходах, расходах, об имуществе </w:t>
      </w:r>
      <w:r w:rsidR="000407DB">
        <w:rPr>
          <w:rFonts w:ascii="Times New Roman" w:hAnsi="Times New Roman" w:cs="Times New Roman"/>
          <w:sz w:val="26"/>
          <w:szCs w:val="26"/>
        </w:rPr>
        <w:t xml:space="preserve">                         </w:t>
      </w:r>
      <w:r w:rsidRPr="000407DB">
        <w:rPr>
          <w:rFonts w:ascii="Times New Roman" w:hAnsi="Times New Roman" w:cs="Times New Roman"/>
          <w:sz w:val="26"/>
          <w:szCs w:val="26"/>
        </w:rPr>
        <w:t xml:space="preserve">и обязательствах имущественного характера в соответствии с федеральными законами возлагается </w:t>
      </w:r>
      <w:proofErr w:type="gramStart"/>
      <w:r w:rsidRPr="000407DB">
        <w:rPr>
          <w:rFonts w:ascii="Times New Roman" w:hAnsi="Times New Roman" w:cs="Times New Roman"/>
          <w:sz w:val="26"/>
          <w:szCs w:val="26"/>
        </w:rPr>
        <w:t>на</w:t>
      </w:r>
      <w:proofErr w:type="gramEnd"/>
      <w:r w:rsidRPr="000407DB">
        <w:rPr>
          <w:rFonts w:ascii="Times New Roman" w:hAnsi="Times New Roman" w:cs="Times New Roman"/>
          <w:sz w:val="26"/>
          <w:szCs w:val="26"/>
        </w:rPr>
        <w:t>:</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а) гражданина, претендующего на замещение должности муниципальной службы (далее - гражданин);</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б) муниципального служащего, замещавшего по состоянию на 31 декабря отчетного года должность муниципальной службы, отнесенную к высшей или главной группе должностей либо включенную в перечень должностей муниципальной службы, замещение которой связано с коррупционными рисками (далее - муниципальный служащий);</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0407DB">
        <w:rPr>
          <w:rFonts w:ascii="Times New Roman" w:hAnsi="Times New Roman" w:cs="Times New Roman"/>
          <w:sz w:val="26"/>
          <w:szCs w:val="26"/>
        </w:rPr>
        <w:t>в) муниципального служащего, замещающего должность муниципальной службы, не отнесенную к высшей или главной группе должностей и не включенную в перечень должностей муниципальной службы, замещение которой связано с коррупционными рисками, и претендующего на замещение должности муниципальной службы, отнесенной к этим группам должностей либо включенной в этот перечень (далее - кандидат на должность, предусмотренную перечнем).</w:t>
      </w:r>
      <w:proofErr w:type="gramEnd"/>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0" w:name="Par14"/>
      <w:bookmarkEnd w:id="0"/>
      <w:r w:rsidRPr="000407DB">
        <w:rPr>
          <w:rFonts w:ascii="Times New Roman" w:hAnsi="Times New Roman" w:cs="Times New Roman"/>
          <w:sz w:val="26"/>
          <w:szCs w:val="26"/>
        </w:rPr>
        <w:t>а) гражданами - при поступлении на муниципальную службу;</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1" w:name="Par15"/>
      <w:bookmarkEnd w:id="1"/>
      <w:r w:rsidRPr="000407DB">
        <w:rPr>
          <w:rFonts w:ascii="Times New Roman" w:hAnsi="Times New Roman" w:cs="Times New Roman"/>
          <w:sz w:val="26"/>
          <w:szCs w:val="26"/>
        </w:rPr>
        <w:lastRenderedPageBreak/>
        <w:t xml:space="preserve">б) муниципальными служащими - ежегодно, не позднее 30 апреля года, следующего за </w:t>
      </w:r>
      <w:proofErr w:type="gramStart"/>
      <w:r w:rsidRPr="000407DB">
        <w:rPr>
          <w:rFonts w:ascii="Times New Roman" w:hAnsi="Times New Roman" w:cs="Times New Roman"/>
          <w:sz w:val="26"/>
          <w:szCs w:val="26"/>
        </w:rPr>
        <w:t>отчетным</w:t>
      </w:r>
      <w:proofErr w:type="gramEnd"/>
      <w:r w:rsidRPr="000407DB">
        <w:rPr>
          <w:rFonts w:ascii="Times New Roman" w:hAnsi="Times New Roman" w:cs="Times New Roman"/>
          <w:sz w:val="26"/>
          <w:szCs w:val="26"/>
        </w:rPr>
        <w:t>;</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2" w:name="Par16"/>
      <w:bookmarkEnd w:id="2"/>
      <w:r w:rsidRPr="000407DB">
        <w:rPr>
          <w:rFonts w:ascii="Times New Roman" w:hAnsi="Times New Roman" w:cs="Times New Roman"/>
          <w:sz w:val="26"/>
          <w:szCs w:val="26"/>
        </w:rPr>
        <w:t>в) кандидатами на должности, предусмотренные перечнем, - при назначении на должности муниципальной службы, отнесенные к высшей или главной группе должностей либо включенные в перечень должностей муниципальной службы, замещение которых связано с коррупционными рисками.</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3.1. 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с последующим выводом на печатное устройство и представлением на бумажном носителе.</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3" w:name="Par20"/>
      <w:bookmarkEnd w:id="3"/>
      <w:r w:rsidRPr="000407DB">
        <w:rPr>
          <w:rFonts w:ascii="Times New Roman" w:hAnsi="Times New Roman" w:cs="Times New Roman"/>
          <w:sz w:val="26"/>
          <w:szCs w:val="26"/>
        </w:rPr>
        <w:t>4. Гражданин при назначении на должность муниципальной службы представляет:</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0407DB">
        <w:rPr>
          <w:rFonts w:ascii="Times New Roman" w:hAnsi="Times New Roman" w:cs="Times New Roman"/>
          <w:sz w:val="26"/>
          <w:szCs w:val="26"/>
        </w:rPr>
        <w:t>а) сведения о своих доходах, расходах,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0407DB">
        <w:rPr>
          <w:rFonts w:ascii="Times New Roman" w:hAnsi="Times New Roman" w:cs="Times New Roman"/>
          <w:sz w:val="26"/>
          <w:szCs w:val="26"/>
        </w:rPr>
        <w:t xml:space="preserve"> месяцу подачи документов для замещения должности муниципальной службы (на отчетную дату);</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0407DB">
        <w:rPr>
          <w:rFonts w:ascii="Times New Roman" w:hAnsi="Times New Roman" w:cs="Times New Roman"/>
          <w:sz w:val="26"/>
          <w:szCs w:val="26"/>
        </w:rPr>
        <w:t xml:space="preserve">б) сведения о доходах, расходах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w:t>
      </w:r>
      <w:r w:rsidR="000407DB">
        <w:rPr>
          <w:rFonts w:ascii="Times New Roman" w:hAnsi="Times New Roman" w:cs="Times New Roman"/>
          <w:sz w:val="26"/>
          <w:szCs w:val="26"/>
        </w:rPr>
        <w:t xml:space="preserve">                  </w:t>
      </w:r>
      <w:r w:rsidRPr="000407DB">
        <w:rPr>
          <w:rFonts w:ascii="Times New Roman" w:hAnsi="Times New Roman" w:cs="Times New Roman"/>
          <w:sz w:val="26"/>
          <w:szCs w:val="26"/>
        </w:rPr>
        <w:t>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0407DB">
        <w:rPr>
          <w:rFonts w:ascii="Times New Roman" w:hAnsi="Times New Roman" w:cs="Times New Roman"/>
          <w:sz w:val="26"/>
          <w:szCs w:val="26"/>
        </w:rPr>
        <w:t xml:space="preserve"> документов для замещения должности муниципальной службы (на отчетную дату).</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 xml:space="preserve">4.1. Кандидат на должность, предусмотренную перечнем, представляет сведения о доходах, расходах, об имуществе и обязательствах имущественного характера в соответствии с </w:t>
      </w:r>
      <w:hyperlink w:anchor="Par20" w:history="1">
        <w:r w:rsidRPr="000407DB">
          <w:rPr>
            <w:rFonts w:ascii="Times New Roman" w:hAnsi="Times New Roman" w:cs="Times New Roman"/>
            <w:sz w:val="26"/>
            <w:szCs w:val="26"/>
          </w:rPr>
          <w:t>пунктом 4</w:t>
        </w:r>
      </w:hyperlink>
      <w:r w:rsidRPr="000407DB">
        <w:rPr>
          <w:rFonts w:ascii="Times New Roman" w:hAnsi="Times New Roman" w:cs="Times New Roman"/>
          <w:sz w:val="26"/>
          <w:szCs w:val="26"/>
        </w:rPr>
        <w:t xml:space="preserve"> настоящего Положения.</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5. Муниципальный служащий представляет ежегодно:</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 xml:space="preserve">а) сведения о своих доходах, расходах, полученных за отчетный период </w:t>
      </w:r>
      <w:r w:rsidR="000407DB">
        <w:rPr>
          <w:rFonts w:ascii="Times New Roman" w:hAnsi="Times New Roman" w:cs="Times New Roman"/>
          <w:sz w:val="26"/>
          <w:szCs w:val="26"/>
        </w:rPr>
        <w:t xml:space="preserve">                </w:t>
      </w:r>
      <w:r w:rsidRPr="000407DB">
        <w:rPr>
          <w:rFonts w:ascii="Times New Roman" w:hAnsi="Times New Roman" w:cs="Times New Roman"/>
          <w:sz w:val="26"/>
          <w:szCs w:val="26"/>
        </w:rPr>
        <w:t>(с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0407DB">
        <w:rPr>
          <w:rFonts w:ascii="Times New Roman" w:hAnsi="Times New Roman" w:cs="Times New Roman"/>
          <w:sz w:val="26"/>
          <w:szCs w:val="26"/>
        </w:rPr>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6. Сведения о доходах, расходах, об имуществе и обязательствах имущественного характера подаются в отдел по организационно-кадровой работе  администрации Залегощенского района Орловской области, специалисту, на которого возложены функции кадровой работы.</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 xml:space="preserve">7. В случае если гражданин, претендующий на замещение должности муниципальной службы, или муниципальный служащий обнаружили, что </w:t>
      </w:r>
      <w:r w:rsidR="000407DB">
        <w:rPr>
          <w:rFonts w:ascii="Times New Roman" w:hAnsi="Times New Roman" w:cs="Times New Roman"/>
          <w:sz w:val="26"/>
          <w:szCs w:val="26"/>
        </w:rPr>
        <w:t xml:space="preserve">                        </w:t>
      </w:r>
      <w:r w:rsidRPr="000407DB">
        <w:rPr>
          <w:rFonts w:ascii="Times New Roman" w:hAnsi="Times New Roman" w:cs="Times New Roman"/>
          <w:sz w:val="26"/>
          <w:szCs w:val="26"/>
        </w:rPr>
        <w:lastRenderedPageBreak/>
        <w:t xml:space="preserve">в представленных ими сведениях о доходах, расходах, об имуществе </w:t>
      </w:r>
      <w:r w:rsidR="000407DB">
        <w:rPr>
          <w:rFonts w:ascii="Times New Roman" w:hAnsi="Times New Roman" w:cs="Times New Roman"/>
          <w:sz w:val="26"/>
          <w:szCs w:val="26"/>
        </w:rPr>
        <w:t xml:space="preserve">                                </w:t>
      </w:r>
      <w:r w:rsidRPr="000407DB">
        <w:rPr>
          <w:rFonts w:ascii="Times New Roman" w:hAnsi="Times New Roman" w:cs="Times New Roman"/>
          <w:sz w:val="26"/>
          <w:szCs w:val="26"/>
        </w:rPr>
        <w:t xml:space="preserve">и обязательствах имущественного характера не отражены или не полностью отражены какие-либо </w:t>
      </w:r>
      <w:proofErr w:type="gramStart"/>
      <w:r w:rsidRPr="000407DB">
        <w:rPr>
          <w:rFonts w:ascii="Times New Roman" w:hAnsi="Times New Roman" w:cs="Times New Roman"/>
          <w:sz w:val="26"/>
          <w:szCs w:val="26"/>
        </w:rPr>
        <w:t>сведения</w:t>
      </w:r>
      <w:proofErr w:type="gramEnd"/>
      <w:r w:rsidRPr="000407DB">
        <w:rPr>
          <w:rFonts w:ascii="Times New Roman" w:hAnsi="Times New Roman" w:cs="Times New Roman"/>
          <w:sz w:val="26"/>
          <w:szCs w:val="26"/>
        </w:rPr>
        <w:t xml:space="preserve"> либо имеются ошибки, они вправе представить уточненные сведения в порядке, установленном настоящим Положением.</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 xml:space="preserve">Муниципальный служащий может представить уточненные сведения </w:t>
      </w:r>
      <w:r w:rsidR="000407DB">
        <w:rPr>
          <w:rFonts w:ascii="Times New Roman" w:hAnsi="Times New Roman" w:cs="Times New Roman"/>
          <w:sz w:val="26"/>
          <w:szCs w:val="26"/>
        </w:rPr>
        <w:t xml:space="preserve">                        </w:t>
      </w:r>
      <w:r w:rsidRPr="000407DB">
        <w:rPr>
          <w:rFonts w:ascii="Times New Roman" w:hAnsi="Times New Roman" w:cs="Times New Roman"/>
          <w:sz w:val="26"/>
          <w:szCs w:val="26"/>
        </w:rPr>
        <w:t xml:space="preserve">в течение одного месяца после окончания срока, указанного в </w:t>
      </w:r>
      <w:hyperlink w:anchor="Par15" w:history="1">
        <w:r w:rsidRPr="000407DB">
          <w:rPr>
            <w:rFonts w:ascii="Times New Roman" w:hAnsi="Times New Roman" w:cs="Times New Roman"/>
            <w:sz w:val="26"/>
            <w:szCs w:val="26"/>
          </w:rPr>
          <w:t>подпункте "б" пункта 3</w:t>
        </w:r>
      </w:hyperlink>
      <w:r w:rsidRPr="000407DB">
        <w:rPr>
          <w:rFonts w:ascii="Times New Roman" w:hAnsi="Times New Roman" w:cs="Times New Roman"/>
          <w:sz w:val="26"/>
          <w:szCs w:val="26"/>
        </w:rPr>
        <w:t xml:space="preserve"> настоящего Положения.</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 xml:space="preserve">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14" w:history="1">
        <w:r w:rsidRPr="000407DB">
          <w:rPr>
            <w:rFonts w:ascii="Times New Roman" w:hAnsi="Times New Roman" w:cs="Times New Roman"/>
            <w:sz w:val="26"/>
            <w:szCs w:val="26"/>
          </w:rPr>
          <w:t>подпунктом "а" пункта 3</w:t>
        </w:r>
      </w:hyperlink>
      <w:r w:rsidRPr="000407DB">
        <w:rPr>
          <w:rFonts w:ascii="Times New Roman" w:hAnsi="Times New Roman" w:cs="Times New Roman"/>
          <w:sz w:val="26"/>
          <w:szCs w:val="26"/>
        </w:rPr>
        <w:t xml:space="preserve"> настоящего Положения.</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w:t>
      </w:r>
      <w:r w:rsidR="000407DB">
        <w:rPr>
          <w:rFonts w:ascii="Times New Roman" w:hAnsi="Times New Roman" w:cs="Times New Roman"/>
          <w:sz w:val="26"/>
          <w:szCs w:val="26"/>
        </w:rPr>
        <w:t xml:space="preserve">                         </w:t>
      </w:r>
      <w:r w:rsidRPr="000407DB">
        <w:rPr>
          <w:rFonts w:ascii="Times New Roman" w:hAnsi="Times New Roman" w:cs="Times New Roman"/>
          <w:sz w:val="26"/>
          <w:szCs w:val="26"/>
        </w:rPr>
        <w:t xml:space="preserve">в соответствии с </w:t>
      </w:r>
      <w:hyperlink w:anchor="Par16" w:history="1">
        <w:r w:rsidRPr="000407DB">
          <w:rPr>
            <w:rFonts w:ascii="Times New Roman" w:hAnsi="Times New Roman" w:cs="Times New Roman"/>
            <w:sz w:val="26"/>
            <w:szCs w:val="26"/>
          </w:rPr>
          <w:t>подпунктом "в" пункта 3</w:t>
        </w:r>
      </w:hyperlink>
      <w:r w:rsidRPr="000407DB">
        <w:rPr>
          <w:rFonts w:ascii="Times New Roman" w:hAnsi="Times New Roman" w:cs="Times New Roman"/>
          <w:sz w:val="26"/>
          <w:szCs w:val="26"/>
        </w:rPr>
        <w:t xml:space="preserve"> настоящего Положения.</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 xml:space="preserve">8. Проверка достоверности и полноты сведений о доходах, расходах, </w:t>
      </w:r>
      <w:r w:rsidR="000407DB">
        <w:rPr>
          <w:rFonts w:ascii="Times New Roman" w:hAnsi="Times New Roman" w:cs="Times New Roman"/>
          <w:sz w:val="26"/>
          <w:szCs w:val="26"/>
        </w:rPr>
        <w:t xml:space="preserve">                    </w:t>
      </w:r>
      <w:r w:rsidRPr="000407DB">
        <w:rPr>
          <w:rFonts w:ascii="Times New Roman" w:hAnsi="Times New Roman" w:cs="Times New Roman"/>
          <w:sz w:val="26"/>
          <w:szCs w:val="26"/>
        </w:rPr>
        <w:t xml:space="preserve">об имуществе и обязательствах имущественного характера, представленных </w:t>
      </w:r>
      <w:r w:rsidR="000407DB">
        <w:rPr>
          <w:rFonts w:ascii="Times New Roman" w:hAnsi="Times New Roman" w:cs="Times New Roman"/>
          <w:sz w:val="26"/>
          <w:szCs w:val="26"/>
        </w:rPr>
        <w:t xml:space="preserve">                     </w:t>
      </w:r>
      <w:r w:rsidRPr="000407DB">
        <w:rPr>
          <w:rFonts w:ascii="Times New Roman" w:hAnsi="Times New Roman" w:cs="Times New Roman"/>
          <w:sz w:val="26"/>
          <w:szCs w:val="26"/>
        </w:rPr>
        <w:t xml:space="preserve">в соответствии с настоящим Положением гражданином и муниципальным служащим, осуществляется в порядке, установленном Федеральным </w:t>
      </w:r>
      <w:hyperlink r:id="rId9" w:history="1">
        <w:r w:rsidRPr="000407DB">
          <w:rPr>
            <w:rFonts w:ascii="Times New Roman" w:hAnsi="Times New Roman" w:cs="Times New Roman"/>
            <w:sz w:val="26"/>
            <w:szCs w:val="26"/>
          </w:rPr>
          <w:t>законом</w:t>
        </w:r>
      </w:hyperlink>
      <w:r w:rsidRPr="000407DB">
        <w:rPr>
          <w:rFonts w:ascii="Times New Roman" w:hAnsi="Times New Roman" w:cs="Times New Roman"/>
          <w:sz w:val="26"/>
          <w:szCs w:val="26"/>
        </w:rPr>
        <w:t xml:space="preserve"> </w:t>
      </w:r>
      <w:r w:rsidR="000407DB">
        <w:rPr>
          <w:rFonts w:ascii="Times New Roman" w:hAnsi="Times New Roman" w:cs="Times New Roman"/>
          <w:sz w:val="26"/>
          <w:szCs w:val="26"/>
        </w:rPr>
        <w:t xml:space="preserve">                  </w:t>
      </w:r>
      <w:r w:rsidRPr="000407DB">
        <w:rPr>
          <w:rFonts w:ascii="Times New Roman" w:hAnsi="Times New Roman" w:cs="Times New Roman"/>
          <w:sz w:val="26"/>
          <w:szCs w:val="26"/>
        </w:rPr>
        <w:t>«О противодействии коррупции» и иными нормативными правовыми актами Российской Федерации, муниципальными нормативными актами.</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 xml:space="preserve">9. </w:t>
      </w:r>
      <w:proofErr w:type="gramStart"/>
      <w:r w:rsidRPr="000407DB">
        <w:rPr>
          <w:rFonts w:ascii="Times New Roman" w:hAnsi="Times New Roman" w:cs="Times New Roman"/>
          <w:sz w:val="26"/>
          <w:szCs w:val="26"/>
        </w:rPr>
        <w:t xml:space="preserve">В случаях непредставления сведений о доходах, расходах,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w:t>
      </w:r>
      <w:r w:rsidR="000407DB">
        <w:rPr>
          <w:rFonts w:ascii="Times New Roman" w:hAnsi="Times New Roman" w:cs="Times New Roman"/>
          <w:sz w:val="26"/>
          <w:szCs w:val="26"/>
        </w:rPr>
        <w:t xml:space="preserve">                    </w:t>
      </w:r>
      <w:r w:rsidRPr="000407DB">
        <w:rPr>
          <w:rFonts w:ascii="Times New Roman" w:hAnsi="Times New Roman" w:cs="Times New Roman"/>
          <w:sz w:val="26"/>
          <w:szCs w:val="26"/>
        </w:rPr>
        <w:t>о возможных нарушениях законодательства о муниципальной службе Российской Федерации, лицо, уполномоченное представителем нанимателя на проверку указанных сведений, в 10-дневный срок информирует об этом представителя нанимателя в письменной форме.</w:t>
      </w:r>
      <w:proofErr w:type="gramEnd"/>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 xml:space="preserve">10. </w:t>
      </w:r>
      <w:proofErr w:type="gramStart"/>
      <w:r w:rsidRPr="000407DB">
        <w:rPr>
          <w:rFonts w:ascii="Times New Roman" w:hAnsi="Times New Roman" w:cs="Times New Roman"/>
          <w:sz w:val="26"/>
          <w:szCs w:val="26"/>
        </w:rPr>
        <w:t xml:space="preserve">Представитель нанимателя при получении информации </w:t>
      </w:r>
      <w:r w:rsidR="000407DB">
        <w:rPr>
          <w:rFonts w:ascii="Times New Roman" w:hAnsi="Times New Roman" w:cs="Times New Roman"/>
          <w:sz w:val="26"/>
          <w:szCs w:val="26"/>
        </w:rPr>
        <w:t xml:space="preserve">                                      </w:t>
      </w:r>
      <w:r w:rsidRPr="000407DB">
        <w:rPr>
          <w:rFonts w:ascii="Times New Roman" w:hAnsi="Times New Roman" w:cs="Times New Roman"/>
          <w:sz w:val="26"/>
          <w:szCs w:val="26"/>
        </w:rPr>
        <w:t>о непредставлении сведений о доходах, расходах, 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о муниципальной службе Российской Федерации, принимает решение о проведении в отношении муниципального служащего проверки в соответствии с нормативными правовыми актами Российской Федерации.</w:t>
      </w:r>
      <w:proofErr w:type="gramEnd"/>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 xml:space="preserve">11.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w:t>
      </w:r>
      <w:r w:rsidR="000407DB">
        <w:rPr>
          <w:rFonts w:ascii="Times New Roman" w:hAnsi="Times New Roman" w:cs="Times New Roman"/>
          <w:sz w:val="26"/>
          <w:szCs w:val="26"/>
        </w:rPr>
        <w:t xml:space="preserve">                            </w:t>
      </w:r>
      <w:r w:rsidRPr="000407DB">
        <w:rPr>
          <w:rFonts w:ascii="Times New Roman" w:hAnsi="Times New Roman" w:cs="Times New Roman"/>
          <w:sz w:val="26"/>
          <w:szCs w:val="26"/>
        </w:rPr>
        <w:t>к служебному поведению муниципальных служащих и урегулированию конфликта интересов.</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12.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предусмотренную перечнем,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 xml:space="preserve">Эти сведения представляются руководителю государственного органа </w:t>
      </w:r>
      <w:r w:rsidR="000407DB">
        <w:rPr>
          <w:rFonts w:ascii="Times New Roman" w:hAnsi="Times New Roman" w:cs="Times New Roman"/>
          <w:sz w:val="26"/>
          <w:szCs w:val="26"/>
        </w:rPr>
        <w:t xml:space="preserve">                    </w:t>
      </w:r>
      <w:r w:rsidRPr="000407DB">
        <w:rPr>
          <w:rFonts w:ascii="Times New Roman" w:hAnsi="Times New Roman" w:cs="Times New Roman"/>
          <w:sz w:val="26"/>
          <w:szCs w:val="26"/>
        </w:rPr>
        <w:t>и другим должностным лицам,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 xml:space="preserve">13. </w:t>
      </w:r>
      <w:proofErr w:type="gramStart"/>
      <w:r w:rsidRPr="000407DB">
        <w:rPr>
          <w:rFonts w:ascii="Times New Roman" w:hAnsi="Times New Roman" w:cs="Times New Roman"/>
          <w:sz w:val="26"/>
          <w:szCs w:val="26"/>
        </w:rPr>
        <w:t xml:space="preserve">Сведения о доходах, расходах, об имуществе и обязательствах имущественного характера муниципального служащего, его супруги (супруга) </w:t>
      </w:r>
      <w:r w:rsidR="000407DB">
        <w:rPr>
          <w:rFonts w:ascii="Times New Roman" w:hAnsi="Times New Roman" w:cs="Times New Roman"/>
          <w:sz w:val="26"/>
          <w:szCs w:val="26"/>
        </w:rPr>
        <w:t xml:space="preserve">                           </w:t>
      </w:r>
      <w:r w:rsidRPr="000407DB">
        <w:rPr>
          <w:rFonts w:ascii="Times New Roman" w:hAnsi="Times New Roman" w:cs="Times New Roman"/>
          <w:sz w:val="26"/>
          <w:szCs w:val="26"/>
        </w:rPr>
        <w:lastRenderedPageBreak/>
        <w:t>и несовершеннолетних детей размещаются на официальном сайте администрации Залегощенского района Орловской области, а в случае отсутствия этих сведений на официальном сайте соответствующего государственного органа - представляются общероссийским и областными средствам массовой информации для опубликования по их запросам в соответствии с порядком, утвержденным указом Президента Российской Федерации.</w:t>
      </w:r>
      <w:proofErr w:type="gramEnd"/>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14.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 xml:space="preserve">Сведения о доходах, расходах, об имуществе и обязательствах имущественного характера, представленные в кадровую службу государственного органа гражданином или кандидатом на должность, предусмотренную перечнем, не назначенным на соответствующую должность муниципальной службы, </w:t>
      </w:r>
      <w:r w:rsidR="000407DB">
        <w:rPr>
          <w:rFonts w:ascii="Times New Roman" w:hAnsi="Times New Roman" w:cs="Times New Roman"/>
          <w:sz w:val="26"/>
          <w:szCs w:val="26"/>
        </w:rPr>
        <w:t xml:space="preserve">                       </w:t>
      </w:r>
      <w:r w:rsidRPr="000407DB">
        <w:rPr>
          <w:rFonts w:ascii="Times New Roman" w:hAnsi="Times New Roman" w:cs="Times New Roman"/>
          <w:sz w:val="26"/>
          <w:szCs w:val="26"/>
        </w:rPr>
        <w:t>в дальнейшем не могут быть использованы и подлежат уничтожению.</w:t>
      </w:r>
    </w:p>
    <w:p w:rsidR="00010161" w:rsidRPr="000407DB" w:rsidRDefault="00010161" w:rsidP="0001016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407DB">
        <w:rPr>
          <w:rFonts w:ascii="Times New Roman" w:hAnsi="Times New Roman" w:cs="Times New Roman"/>
          <w:sz w:val="26"/>
          <w:szCs w:val="26"/>
        </w:rPr>
        <w:t xml:space="preserve">16.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w:t>
      </w:r>
      <w:r w:rsidR="000407DB">
        <w:rPr>
          <w:rFonts w:ascii="Times New Roman" w:hAnsi="Times New Roman" w:cs="Times New Roman"/>
          <w:sz w:val="26"/>
          <w:szCs w:val="26"/>
        </w:rPr>
        <w:t xml:space="preserve">                       </w:t>
      </w:r>
      <w:r w:rsidRPr="000407DB">
        <w:rPr>
          <w:rFonts w:ascii="Times New Roman" w:hAnsi="Times New Roman" w:cs="Times New Roman"/>
          <w:sz w:val="26"/>
          <w:szCs w:val="26"/>
        </w:rPr>
        <w:t>а муниципальный служащий освобождается от должности муниципальной службы или подвергается иным видам ответственности в соответствии с законодательством Российской Федерации.</w:t>
      </w:r>
    </w:p>
    <w:p w:rsidR="00010161" w:rsidRDefault="00010161" w:rsidP="00010161">
      <w:pPr>
        <w:spacing w:after="0" w:line="240" w:lineRule="auto"/>
        <w:ind w:firstLine="709"/>
        <w:contextualSpacing/>
        <w:jc w:val="both"/>
        <w:rPr>
          <w:rFonts w:ascii="Times New Roman" w:hAnsi="Times New Roman" w:cs="Times New Roman"/>
          <w:sz w:val="28"/>
          <w:szCs w:val="28"/>
        </w:rPr>
      </w:pPr>
    </w:p>
    <w:p w:rsidR="000407DB" w:rsidRDefault="000407DB" w:rsidP="00010161">
      <w:pPr>
        <w:spacing w:after="0" w:line="240" w:lineRule="auto"/>
        <w:ind w:firstLine="709"/>
        <w:contextualSpacing/>
        <w:jc w:val="both"/>
        <w:rPr>
          <w:rFonts w:ascii="Times New Roman" w:hAnsi="Times New Roman" w:cs="Times New Roman"/>
          <w:sz w:val="28"/>
          <w:szCs w:val="28"/>
        </w:rPr>
      </w:pPr>
    </w:p>
    <w:p w:rsidR="000407DB" w:rsidRDefault="000407DB" w:rsidP="00010161">
      <w:pPr>
        <w:spacing w:after="0" w:line="240" w:lineRule="auto"/>
        <w:ind w:firstLine="709"/>
        <w:contextualSpacing/>
        <w:jc w:val="both"/>
        <w:rPr>
          <w:rFonts w:ascii="Times New Roman" w:hAnsi="Times New Roman" w:cs="Times New Roman"/>
          <w:sz w:val="28"/>
          <w:szCs w:val="28"/>
        </w:rPr>
      </w:pPr>
    </w:p>
    <w:p w:rsidR="000407DB" w:rsidRDefault="000407DB" w:rsidP="00010161">
      <w:pPr>
        <w:spacing w:after="0" w:line="240" w:lineRule="auto"/>
        <w:ind w:firstLine="709"/>
        <w:contextualSpacing/>
        <w:jc w:val="both"/>
        <w:rPr>
          <w:rFonts w:ascii="Times New Roman" w:hAnsi="Times New Roman" w:cs="Times New Roman"/>
          <w:sz w:val="28"/>
          <w:szCs w:val="28"/>
        </w:rPr>
      </w:pPr>
    </w:p>
    <w:p w:rsidR="000407DB" w:rsidRPr="00010161" w:rsidRDefault="000407DB" w:rsidP="000407D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w:t>
      </w:r>
    </w:p>
    <w:p w:rsidR="00010161" w:rsidRDefault="00010161" w:rsidP="000407DB"/>
    <w:sectPr w:rsidR="00010161" w:rsidSect="00965FD4">
      <w:pgSz w:w="11906" w:h="16838"/>
      <w:pgMar w:top="71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443A5"/>
    <w:multiLevelType w:val="hybridMultilevel"/>
    <w:tmpl w:val="BD04E902"/>
    <w:lvl w:ilvl="0" w:tplc="6B1A4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7667E"/>
    <w:rsid w:val="00004674"/>
    <w:rsid w:val="00007953"/>
    <w:rsid w:val="00010161"/>
    <w:rsid w:val="000140C1"/>
    <w:rsid w:val="0001680C"/>
    <w:rsid w:val="000407DB"/>
    <w:rsid w:val="000858C8"/>
    <w:rsid w:val="00085B3F"/>
    <w:rsid w:val="000C521D"/>
    <w:rsid w:val="000F1597"/>
    <w:rsid w:val="001017D2"/>
    <w:rsid w:val="00101E93"/>
    <w:rsid w:val="00127651"/>
    <w:rsid w:val="001D232D"/>
    <w:rsid w:val="001F5565"/>
    <w:rsid w:val="00213CC9"/>
    <w:rsid w:val="00216665"/>
    <w:rsid w:val="00226DAE"/>
    <w:rsid w:val="0023577A"/>
    <w:rsid w:val="00243867"/>
    <w:rsid w:val="0026321B"/>
    <w:rsid w:val="002A3307"/>
    <w:rsid w:val="002F2E16"/>
    <w:rsid w:val="00314DB0"/>
    <w:rsid w:val="00321BC1"/>
    <w:rsid w:val="003264B0"/>
    <w:rsid w:val="003330CB"/>
    <w:rsid w:val="00336E03"/>
    <w:rsid w:val="003657E6"/>
    <w:rsid w:val="00393ED4"/>
    <w:rsid w:val="003A4344"/>
    <w:rsid w:val="003A692D"/>
    <w:rsid w:val="003C5FE1"/>
    <w:rsid w:val="003E31DE"/>
    <w:rsid w:val="003F6B3A"/>
    <w:rsid w:val="00400D64"/>
    <w:rsid w:val="004017DA"/>
    <w:rsid w:val="0040716A"/>
    <w:rsid w:val="00424F66"/>
    <w:rsid w:val="004436FC"/>
    <w:rsid w:val="00446E45"/>
    <w:rsid w:val="00491843"/>
    <w:rsid w:val="004A3174"/>
    <w:rsid w:val="004B7C25"/>
    <w:rsid w:val="004D015F"/>
    <w:rsid w:val="00516D08"/>
    <w:rsid w:val="005601FD"/>
    <w:rsid w:val="00570AF1"/>
    <w:rsid w:val="00591553"/>
    <w:rsid w:val="005C0146"/>
    <w:rsid w:val="005C1D64"/>
    <w:rsid w:val="005C56B2"/>
    <w:rsid w:val="005F27D7"/>
    <w:rsid w:val="00637D3A"/>
    <w:rsid w:val="0064042F"/>
    <w:rsid w:val="00650994"/>
    <w:rsid w:val="00650AC2"/>
    <w:rsid w:val="006831AF"/>
    <w:rsid w:val="006B5981"/>
    <w:rsid w:val="006D128A"/>
    <w:rsid w:val="006E767A"/>
    <w:rsid w:val="007014D5"/>
    <w:rsid w:val="00713BBA"/>
    <w:rsid w:val="00715C4C"/>
    <w:rsid w:val="007220EC"/>
    <w:rsid w:val="00735283"/>
    <w:rsid w:val="00737B39"/>
    <w:rsid w:val="00762DFC"/>
    <w:rsid w:val="00772ED5"/>
    <w:rsid w:val="007766A7"/>
    <w:rsid w:val="00781636"/>
    <w:rsid w:val="007B0632"/>
    <w:rsid w:val="007E5431"/>
    <w:rsid w:val="008158CD"/>
    <w:rsid w:val="00845514"/>
    <w:rsid w:val="00846DE4"/>
    <w:rsid w:val="00847612"/>
    <w:rsid w:val="00850895"/>
    <w:rsid w:val="0085500D"/>
    <w:rsid w:val="00860F8F"/>
    <w:rsid w:val="00863556"/>
    <w:rsid w:val="0087667E"/>
    <w:rsid w:val="008B4B2C"/>
    <w:rsid w:val="008E08F3"/>
    <w:rsid w:val="008E3683"/>
    <w:rsid w:val="009235BF"/>
    <w:rsid w:val="0092771C"/>
    <w:rsid w:val="00927989"/>
    <w:rsid w:val="00965FD4"/>
    <w:rsid w:val="00972D9C"/>
    <w:rsid w:val="00990329"/>
    <w:rsid w:val="009B1821"/>
    <w:rsid w:val="009E78A9"/>
    <w:rsid w:val="00A0754D"/>
    <w:rsid w:val="00A26D55"/>
    <w:rsid w:val="00A35016"/>
    <w:rsid w:val="00A35E28"/>
    <w:rsid w:val="00A47E5B"/>
    <w:rsid w:val="00A94D12"/>
    <w:rsid w:val="00AA7E57"/>
    <w:rsid w:val="00AE0C84"/>
    <w:rsid w:val="00AF57FF"/>
    <w:rsid w:val="00B17181"/>
    <w:rsid w:val="00B22181"/>
    <w:rsid w:val="00B72F95"/>
    <w:rsid w:val="00B826F3"/>
    <w:rsid w:val="00BD5039"/>
    <w:rsid w:val="00BE2B12"/>
    <w:rsid w:val="00C944DE"/>
    <w:rsid w:val="00CA659D"/>
    <w:rsid w:val="00CD360C"/>
    <w:rsid w:val="00CD38C0"/>
    <w:rsid w:val="00CF1DD0"/>
    <w:rsid w:val="00D113F3"/>
    <w:rsid w:val="00D6734B"/>
    <w:rsid w:val="00D7063A"/>
    <w:rsid w:val="00D86960"/>
    <w:rsid w:val="00D92942"/>
    <w:rsid w:val="00D97A85"/>
    <w:rsid w:val="00DC0153"/>
    <w:rsid w:val="00DC3D65"/>
    <w:rsid w:val="00DD19A4"/>
    <w:rsid w:val="00E111C2"/>
    <w:rsid w:val="00E419DD"/>
    <w:rsid w:val="00E45778"/>
    <w:rsid w:val="00E47AA5"/>
    <w:rsid w:val="00EE16D4"/>
    <w:rsid w:val="00F153AA"/>
    <w:rsid w:val="00F202BD"/>
    <w:rsid w:val="00F22BF4"/>
    <w:rsid w:val="00F83E28"/>
    <w:rsid w:val="00F92548"/>
    <w:rsid w:val="00FD7374"/>
    <w:rsid w:val="00FE217F"/>
    <w:rsid w:val="00FE6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87667E"/>
    <w:pPr>
      <w:keepNext/>
      <w:autoSpaceDE w:val="0"/>
      <w:autoSpaceDN w:val="0"/>
      <w:spacing w:after="0" w:line="240" w:lineRule="auto"/>
      <w:jc w:val="center"/>
    </w:pPr>
    <w:rPr>
      <w:rFonts w:ascii="Times New Roman" w:eastAsia="Times New Roman" w:hAnsi="Times New Roman" w:cs="Times New Roman"/>
      <w:sz w:val="36"/>
      <w:szCs w:val="36"/>
    </w:rPr>
  </w:style>
  <w:style w:type="paragraph" w:customStyle="1" w:styleId="3">
    <w:name w:val="заголовок 3"/>
    <w:basedOn w:val="a"/>
    <w:next w:val="a"/>
    <w:rsid w:val="0087667E"/>
    <w:pPr>
      <w:keepNext/>
      <w:autoSpaceDE w:val="0"/>
      <w:autoSpaceDN w:val="0"/>
      <w:spacing w:after="0" w:line="240" w:lineRule="auto"/>
      <w:jc w:val="both"/>
      <w:outlineLvl w:val="2"/>
    </w:pPr>
    <w:rPr>
      <w:rFonts w:ascii="Times New Roman" w:eastAsia="Times New Roman" w:hAnsi="Times New Roman" w:cs="Times New Roman"/>
      <w:sz w:val="28"/>
      <w:szCs w:val="28"/>
    </w:rPr>
  </w:style>
  <w:style w:type="paragraph" w:styleId="a3">
    <w:name w:val="Title"/>
    <w:basedOn w:val="a"/>
    <w:link w:val="a4"/>
    <w:qFormat/>
    <w:rsid w:val="0087667E"/>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rsid w:val="0087667E"/>
    <w:rPr>
      <w:rFonts w:ascii="Times New Roman" w:eastAsia="Times New Roman" w:hAnsi="Times New Roman" w:cs="Times New Roman"/>
      <w:sz w:val="28"/>
      <w:szCs w:val="28"/>
    </w:rPr>
  </w:style>
  <w:style w:type="paragraph" w:styleId="a5">
    <w:name w:val="Subtitle"/>
    <w:basedOn w:val="a"/>
    <w:link w:val="a6"/>
    <w:qFormat/>
    <w:rsid w:val="0087667E"/>
    <w:pPr>
      <w:spacing w:after="0" w:line="240" w:lineRule="auto"/>
      <w:jc w:val="center"/>
    </w:pPr>
    <w:rPr>
      <w:rFonts w:ascii="Times New Roman" w:eastAsia="Times New Roman" w:hAnsi="Times New Roman" w:cs="Times New Roman"/>
      <w:b/>
      <w:sz w:val="24"/>
      <w:szCs w:val="20"/>
    </w:rPr>
  </w:style>
  <w:style w:type="character" w:customStyle="1" w:styleId="a6">
    <w:name w:val="Подзаголовок Знак"/>
    <w:basedOn w:val="a0"/>
    <w:link w:val="a5"/>
    <w:rsid w:val="0087667E"/>
    <w:rPr>
      <w:rFonts w:ascii="Times New Roman" w:eastAsia="Times New Roman" w:hAnsi="Times New Roman" w:cs="Times New Roman"/>
      <w:b/>
      <w:sz w:val="24"/>
      <w:szCs w:val="20"/>
    </w:rPr>
  </w:style>
  <w:style w:type="paragraph" w:styleId="a7">
    <w:name w:val="Balloon Text"/>
    <w:basedOn w:val="a"/>
    <w:link w:val="a8"/>
    <w:uiPriority w:val="99"/>
    <w:semiHidden/>
    <w:unhideWhenUsed/>
    <w:rsid w:val="008766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67E"/>
    <w:rPr>
      <w:rFonts w:ascii="Tahoma" w:hAnsi="Tahoma" w:cs="Tahoma"/>
      <w:sz w:val="16"/>
      <w:szCs w:val="16"/>
    </w:rPr>
  </w:style>
  <w:style w:type="paragraph" w:customStyle="1" w:styleId="western">
    <w:name w:val="western"/>
    <w:basedOn w:val="a"/>
    <w:rsid w:val="00846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46DE4"/>
  </w:style>
  <w:style w:type="table" w:styleId="a9">
    <w:name w:val="Table Grid"/>
    <w:basedOn w:val="a1"/>
    <w:rsid w:val="00101E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0F1597"/>
    <w:rPr>
      <w:b/>
      <w:bCs/>
    </w:rPr>
  </w:style>
  <w:style w:type="paragraph" w:styleId="ab">
    <w:name w:val="List Paragraph"/>
    <w:basedOn w:val="a"/>
    <w:uiPriority w:val="34"/>
    <w:qFormat/>
    <w:rsid w:val="00D92942"/>
    <w:pPr>
      <w:ind w:left="720"/>
      <w:contextualSpacing/>
    </w:pPr>
  </w:style>
</w:styles>
</file>

<file path=word/webSettings.xml><?xml version="1.0" encoding="utf-8"?>
<w:webSettings xmlns:r="http://schemas.openxmlformats.org/officeDocument/2006/relationships" xmlns:w="http://schemas.openxmlformats.org/wordprocessingml/2006/main">
  <w:divs>
    <w:div w:id="187450268">
      <w:bodyDiv w:val="1"/>
      <w:marLeft w:val="0"/>
      <w:marRight w:val="0"/>
      <w:marTop w:val="0"/>
      <w:marBottom w:val="0"/>
      <w:divBdr>
        <w:top w:val="none" w:sz="0" w:space="0" w:color="auto"/>
        <w:left w:val="none" w:sz="0" w:space="0" w:color="auto"/>
        <w:bottom w:val="none" w:sz="0" w:space="0" w:color="auto"/>
        <w:right w:val="none" w:sz="0" w:space="0" w:color="auto"/>
      </w:divBdr>
      <w:divsChild>
        <w:div w:id="264382520">
          <w:marLeft w:val="0"/>
          <w:marRight w:val="0"/>
          <w:marTop w:val="0"/>
          <w:marBottom w:val="0"/>
          <w:divBdr>
            <w:top w:val="none" w:sz="0" w:space="0" w:color="auto"/>
            <w:left w:val="none" w:sz="0" w:space="0" w:color="auto"/>
            <w:bottom w:val="none" w:sz="0" w:space="0" w:color="auto"/>
            <w:right w:val="none" w:sz="0" w:space="0" w:color="auto"/>
          </w:divBdr>
          <w:divsChild>
            <w:div w:id="1106384265">
              <w:marLeft w:val="0"/>
              <w:marRight w:val="0"/>
              <w:marTop w:val="0"/>
              <w:marBottom w:val="0"/>
              <w:divBdr>
                <w:top w:val="none" w:sz="0" w:space="0" w:color="auto"/>
                <w:left w:val="none" w:sz="0" w:space="0" w:color="auto"/>
                <w:bottom w:val="none" w:sz="0" w:space="0" w:color="auto"/>
                <w:right w:val="none" w:sz="0" w:space="0" w:color="auto"/>
              </w:divBdr>
            </w:div>
            <w:div w:id="969868084">
              <w:marLeft w:val="0"/>
              <w:marRight w:val="0"/>
              <w:marTop w:val="0"/>
              <w:marBottom w:val="0"/>
              <w:divBdr>
                <w:top w:val="none" w:sz="0" w:space="0" w:color="auto"/>
                <w:left w:val="none" w:sz="0" w:space="0" w:color="auto"/>
                <w:bottom w:val="none" w:sz="0" w:space="0" w:color="auto"/>
                <w:right w:val="none" w:sz="0" w:space="0" w:color="auto"/>
              </w:divBdr>
            </w:div>
            <w:div w:id="1707678918">
              <w:marLeft w:val="0"/>
              <w:marRight w:val="0"/>
              <w:marTop w:val="0"/>
              <w:marBottom w:val="0"/>
              <w:divBdr>
                <w:top w:val="none" w:sz="0" w:space="0" w:color="auto"/>
                <w:left w:val="none" w:sz="0" w:space="0" w:color="auto"/>
                <w:bottom w:val="none" w:sz="0" w:space="0" w:color="auto"/>
                <w:right w:val="none" w:sz="0" w:space="0" w:color="auto"/>
              </w:divBdr>
            </w:div>
            <w:div w:id="1898082113">
              <w:marLeft w:val="0"/>
              <w:marRight w:val="0"/>
              <w:marTop w:val="0"/>
              <w:marBottom w:val="0"/>
              <w:divBdr>
                <w:top w:val="none" w:sz="0" w:space="0" w:color="auto"/>
                <w:left w:val="none" w:sz="0" w:space="0" w:color="auto"/>
                <w:bottom w:val="none" w:sz="0" w:space="0" w:color="auto"/>
                <w:right w:val="none" w:sz="0" w:space="0" w:color="auto"/>
              </w:divBdr>
            </w:div>
            <w:div w:id="829560323">
              <w:marLeft w:val="0"/>
              <w:marRight w:val="0"/>
              <w:marTop w:val="0"/>
              <w:marBottom w:val="0"/>
              <w:divBdr>
                <w:top w:val="none" w:sz="0" w:space="0" w:color="auto"/>
                <w:left w:val="none" w:sz="0" w:space="0" w:color="auto"/>
                <w:bottom w:val="none" w:sz="0" w:space="0" w:color="auto"/>
                <w:right w:val="none" w:sz="0" w:space="0" w:color="auto"/>
              </w:divBdr>
            </w:div>
            <w:div w:id="226652589">
              <w:marLeft w:val="0"/>
              <w:marRight w:val="0"/>
              <w:marTop w:val="0"/>
              <w:marBottom w:val="0"/>
              <w:divBdr>
                <w:top w:val="none" w:sz="0" w:space="0" w:color="auto"/>
                <w:left w:val="none" w:sz="0" w:space="0" w:color="auto"/>
                <w:bottom w:val="none" w:sz="0" w:space="0" w:color="auto"/>
                <w:right w:val="none" w:sz="0" w:space="0" w:color="auto"/>
              </w:divBdr>
            </w:div>
            <w:div w:id="409737447">
              <w:marLeft w:val="0"/>
              <w:marRight w:val="0"/>
              <w:marTop w:val="0"/>
              <w:marBottom w:val="0"/>
              <w:divBdr>
                <w:top w:val="none" w:sz="0" w:space="0" w:color="auto"/>
                <w:left w:val="none" w:sz="0" w:space="0" w:color="auto"/>
                <w:bottom w:val="none" w:sz="0" w:space="0" w:color="auto"/>
                <w:right w:val="none" w:sz="0" w:space="0" w:color="auto"/>
              </w:divBdr>
            </w:div>
            <w:div w:id="1652297034">
              <w:marLeft w:val="0"/>
              <w:marRight w:val="0"/>
              <w:marTop w:val="0"/>
              <w:marBottom w:val="0"/>
              <w:divBdr>
                <w:top w:val="none" w:sz="0" w:space="0" w:color="auto"/>
                <w:left w:val="none" w:sz="0" w:space="0" w:color="auto"/>
                <w:bottom w:val="none" w:sz="0" w:space="0" w:color="auto"/>
                <w:right w:val="none" w:sz="0" w:space="0" w:color="auto"/>
              </w:divBdr>
            </w:div>
            <w:div w:id="1282761123">
              <w:marLeft w:val="0"/>
              <w:marRight w:val="0"/>
              <w:marTop w:val="0"/>
              <w:marBottom w:val="0"/>
              <w:divBdr>
                <w:top w:val="none" w:sz="0" w:space="0" w:color="auto"/>
                <w:left w:val="none" w:sz="0" w:space="0" w:color="auto"/>
                <w:bottom w:val="none" w:sz="0" w:space="0" w:color="auto"/>
                <w:right w:val="none" w:sz="0" w:space="0" w:color="auto"/>
              </w:divBdr>
            </w:div>
            <w:div w:id="1593128771">
              <w:marLeft w:val="0"/>
              <w:marRight w:val="0"/>
              <w:marTop w:val="0"/>
              <w:marBottom w:val="0"/>
              <w:divBdr>
                <w:top w:val="none" w:sz="0" w:space="0" w:color="auto"/>
                <w:left w:val="none" w:sz="0" w:space="0" w:color="auto"/>
                <w:bottom w:val="none" w:sz="0" w:space="0" w:color="auto"/>
                <w:right w:val="none" w:sz="0" w:space="0" w:color="auto"/>
              </w:divBdr>
            </w:div>
            <w:div w:id="558170633">
              <w:marLeft w:val="0"/>
              <w:marRight w:val="0"/>
              <w:marTop w:val="0"/>
              <w:marBottom w:val="0"/>
              <w:divBdr>
                <w:top w:val="none" w:sz="0" w:space="0" w:color="auto"/>
                <w:left w:val="none" w:sz="0" w:space="0" w:color="auto"/>
                <w:bottom w:val="none" w:sz="0" w:space="0" w:color="auto"/>
                <w:right w:val="none" w:sz="0" w:space="0" w:color="auto"/>
              </w:divBdr>
            </w:div>
            <w:div w:id="318775944">
              <w:marLeft w:val="0"/>
              <w:marRight w:val="0"/>
              <w:marTop w:val="0"/>
              <w:marBottom w:val="0"/>
              <w:divBdr>
                <w:top w:val="none" w:sz="0" w:space="0" w:color="auto"/>
                <w:left w:val="none" w:sz="0" w:space="0" w:color="auto"/>
                <w:bottom w:val="none" w:sz="0" w:space="0" w:color="auto"/>
                <w:right w:val="none" w:sz="0" w:space="0" w:color="auto"/>
              </w:divBdr>
            </w:div>
            <w:div w:id="1056510574">
              <w:marLeft w:val="0"/>
              <w:marRight w:val="0"/>
              <w:marTop w:val="0"/>
              <w:marBottom w:val="0"/>
              <w:divBdr>
                <w:top w:val="none" w:sz="0" w:space="0" w:color="auto"/>
                <w:left w:val="none" w:sz="0" w:space="0" w:color="auto"/>
                <w:bottom w:val="none" w:sz="0" w:space="0" w:color="auto"/>
                <w:right w:val="none" w:sz="0" w:space="0" w:color="auto"/>
              </w:divBdr>
            </w:div>
            <w:div w:id="435102250">
              <w:marLeft w:val="0"/>
              <w:marRight w:val="0"/>
              <w:marTop w:val="0"/>
              <w:marBottom w:val="0"/>
              <w:divBdr>
                <w:top w:val="none" w:sz="0" w:space="0" w:color="auto"/>
                <w:left w:val="none" w:sz="0" w:space="0" w:color="auto"/>
                <w:bottom w:val="none" w:sz="0" w:space="0" w:color="auto"/>
                <w:right w:val="none" w:sz="0" w:space="0" w:color="auto"/>
              </w:divBdr>
            </w:div>
            <w:div w:id="672612695">
              <w:marLeft w:val="0"/>
              <w:marRight w:val="0"/>
              <w:marTop w:val="0"/>
              <w:marBottom w:val="0"/>
              <w:divBdr>
                <w:top w:val="none" w:sz="0" w:space="0" w:color="auto"/>
                <w:left w:val="none" w:sz="0" w:space="0" w:color="auto"/>
                <w:bottom w:val="none" w:sz="0" w:space="0" w:color="auto"/>
                <w:right w:val="none" w:sz="0" w:space="0" w:color="auto"/>
              </w:divBdr>
            </w:div>
            <w:div w:id="1299185853">
              <w:marLeft w:val="0"/>
              <w:marRight w:val="0"/>
              <w:marTop w:val="0"/>
              <w:marBottom w:val="0"/>
              <w:divBdr>
                <w:top w:val="none" w:sz="0" w:space="0" w:color="auto"/>
                <w:left w:val="none" w:sz="0" w:space="0" w:color="auto"/>
                <w:bottom w:val="none" w:sz="0" w:space="0" w:color="auto"/>
                <w:right w:val="none" w:sz="0" w:space="0" w:color="auto"/>
              </w:divBdr>
            </w:div>
            <w:div w:id="1609776001">
              <w:marLeft w:val="0"/>
              <w:marRight w:val="0"/>
              <w:marTop w:val="0"/>
              <w:marBottom w:val="0"/>
              <w:divBdr>
                <w:top w:val="none" w:sz="0" w:space="0" w:color="auto"/>
                <w:left w:val="none" w:sz="0" w:space="0" w:color="auto"/>
                <w:bottom w:val="none" w:sz="0" w:space="0" w:color="auto"/>
                <w:right w:val="none" w:sz="0" w:space="0" w:color="auto"/>
              </w:divBdr>
            </w:div>
            <w:div w:id="15871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08;n=83354;fld=134;dst=100034" TargetMode="External"/><Relationship Id="rId3" Type="http://schemas.openxmlformats.org/officeDocument/2006/relationships/styles" Target="styles.xml"/><Relationship Id="rId7" Type="http://schemas.openxmlformats.org/officeDocument/2006/relationships/hyperlink" Target="consultantplus://offline/main?base=RLAW908;n=83354;fld=134;dst=1000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123012876E8F50B2D6951758958E37A8C12897BD80DDB2BF27D25654ADBECEAA31AE4D9B810765506B4E19DBCN0X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A9001-21DF-4AD2-9358-948B5D41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30</cp:revision>
  <cp:lastPrinted>2019-08-15T12:30:00Z</cp:lastPrinted>
  <dcterms:created xsi:type="dcterms:W3CDTF">2019-05-29T13:00:00Z</dcterms:created>
  <dcterms:modified xsi:type="dcterms:W3CDTF">2019-08-15T12:30:00Z</dcterms:modified>
</cp:coreProperties>
</file>